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BE" w:rsidRDefault="002D3BBE" w:rsidP="00F24522">
      <w:pPr>
        <w:pStyle w:val="FR1"/>
        <w:tabs>
          <w:tab w:val="left" w:pos="5420"/>
        </w:tabs>
        <w:spacing w:before="0" w:line="360" w:lineRule="auto"/>
        <w:ind w:left="0" w:right="0"/>
        <w:rPr>
          <w:sz w:val="28"/>
          <w:szCs w:val="28"/>
        </w:rPr>
      </w:pPr>
      <w:r>
        <w:rPr>
          <w:sz w:val="28"/>
          <w:szCs w:val="28"/>
        </w:rPr>
        <w:t xml:space="preserve">Правительство Российской Федерации </w:t>
      </w:r>
    </w:p>
    <w:p w:rsidR="002D3BBE" w:rsidRDefault="002D3BBE" w:rsidP="00F24522">
      <w:pPr>
        <w:pStyle w:val="FR1"/>
        <w:tabs>
          <w:tab w:val="left" w:pos="5420"/>
        </w:tabs>
        <w:spacing w:before="0" w:line="360" w:lineRule="auto"/>
        <w:ind w:left="0" w:right="0"/>
        <w:rPr>
          <w:sz w:val="28"/>
          <w:szCs w:val="28"/>
        </w:rPr>
      </w:pPr>
    </w:p>
    <w:p w:rsidR="000F071A" w:rsidRDefault="002D3BBE" w:rsidP="00F24522">
      <w:pPr>
        <w:pStyle w:val="FR1"/>
        <w:tabs>
          <w:tab w:val="left" w:pos="5420"/>
        </w:tabs>
        <w:spacing w:before="0" w:line="360" w:lineRule="auto"/>
        <w:ind w:left="0" w:right="0"/>
        <w:rPr>
          <w:sz w:val="28"/>
          <w:szCs w:val="28"/>
        </w:rPr>
      </w:pPr>
      <w:r>
        <w:rPr>
          <w:sz w:val="28"/>
          <w:szCs w:val="28"/>
        </w:rPr>
        <w:t xml:space="preserve">Федеральное государственное автономное образовательное </w:t>
      </w:r>
    </w:p>
    <w:p w:rsidR="002D3BBE" w:rsidRDefault="002D3BBE" w:rsidP="00F24522">
      <w:pPr>
        <w:pStyle w:val="FR1"/>
        <w:tabs>
          <w:tab w:val="left" w:pos="5420"/>
        </w:tabs>
        <w:spacing w:before="0" w:line="360" w:lineRule="auto"/>
        <w:ind w:left="0" w:right="0"/>
        <w:rPr>
          <w:sz w:val="28"/>
          <w:szCs w:val="28"/>
        </w:rPr>
      </w:pPr>
      <w:r>
        <w:rPr>
          <w:sz w:val="28"/>
          <w:szCs w:val="28"/>
        </w:rPr>
        <w:t>учреждение высшего профессионального образования</w:t>
      </w:r>
      <w:r w:rsidR="000F071A">
        <w:rPr>
          <w:sz w:val="28"/>
          <w:szCs w:val="28"/>
        </w:rPr>
        <w:t xml:space="preserve"> </w:t>
      </w:r>
    </w:p>
    <w:p w:rsidR="000F071A" w:rsidRDefault="000F071A" w:rsidP="00F24522">
      <w:pPr>
        <w:pStyle w:val="FR1"/>
        <w:tabs>
          <w:tab w:val="left" w:pos="5420"/>
        </w:tabs>
        <w:spacing w:before="0" w:line="360" w:lineRule="auto"/>
        <w:ind w:left="0" w:right="0"/>
        <w:rPr>
          <w:sz w:val="28"/>
          <w:szCs w:val="28"/>
        </w:rPr>
      </w:pPr>
      <w:r>
        <w:rPr>
          <w:sz w:val="28"/>
          <w:szCs w:val="28"/>
        </w:rPr>
        <w:t xml:space="preserve">«Национальный исследовательский университет </w:t>
      </w:r>
    </w:p>
    <w:p w:rsidR="000F071A" w:rsidRDefault="000F071A" w:rsidP="00F24522">
      <w:pPr>
        <w:pStyle w:val="FR1"/>
        <w:tabs>
          <w:tab w:val="left" w:pos="5420"/>
        </w:tabs>
        <w:spacing w:before="0" w:line="360" w:lineRule="auto"/>
        <w:ind w:left="0" w:right="0"/>
        <w:rPr>
          <w:sz w:val="28"/>
          <w:szCs w:val="28"/>
        </w:rPr>
      </w:pPr>
      <w:r>
        <w:rPr>
          <w:sz w:val="28"/>
          <w:szCs w:val="28"/>
        </w:rPr>
        <w:t>«</w:t>
      </w:r>
      <w:r w:rsidR="00D82E45">
        <w:rPr>
          <w:sz w:val="28"/>
          <w:szCs w:val="28"/>
        </w:rPr>
        <w:t>Высшая школа экономики</w:t>
      </w:r>
      <w:r>
        <w:rPr>
          <w:sz w:val="28"/>
          <w:szCs w:val="28"/>
        </w:rPr>
        <w:t>»</w:t>
      </w:r>
      <w:r w:rsidR="00D82E45">
        <w:rPr>
          <w:sz w:val="28"/>
          <w:szCs w:val="28"/>
        </w:rPr>
        <w:t xml:space="preserve"> </w:t>
      </w:r>
    </w:p>
    <w:p w:rsidR="00D82E45" w:rsidRDefault="00D82E45" w:rsidP="00F24522">
      <w:pPr>
        <w:pStyle w:val="FR1"/>
        <w:tabs>
          <w:tab w:val="left" w:pos="5420"/>
        </w:tabs>
        <w:spacing w:before="0" w:line="360" w:lineRule="auto"/>
        <w:ind w:left="0" w:right="0"/>
        <w:rPr>
          <w:sz w:val="28"/>
          <w:szCs w:val="28"/>
        </w:rPr>
      </w:pPr>
    </w:p>
    <w:p w:rsidR="00D82E45" w:rsidRDefault="00D82E45" w:rsidP="00F24522">
      <w:pPr>
        <w:pStyle w:val="FR1"/>
        <w:tabs>
          <w:tab w:val="left" w:pos="5420"/>
        </w:tabs>
        <w:spacing w:before="0" w:line="360" w:lineRule="auto"/>
        <w:ind w:left="0" w:right="0"/>
        <w:rPr>
          <w:sz w:val="28"/>
          <w:szCs w:val="28"/>
        </w:rPr>
      </w:pPr>
      <w:r>
        <w:rPr>
          <w:sz w:val="28"/>
          <w:szCs w:val="28"/>
        </w:rPr>
        <w:t xml:space="preserve">Факультет государственного и муниципального управления </w:t>
      </w:r>
    </w:p>
    <w:p w:rsidR="00D82E45" w:rsidRDefault="00D82E45" w:rsidP="00F24522">
      <w:pPr>
        <w:pStyle w:val="FR1"/>
        <w:tabs>
          <w:tab w:val="left" w:pos="5420"/>
        </w:tabs>
        <w:spacing w:before="0" w:line="360" w:lineRule="auto"/>
        <w:ind w:left="0" w:right="0"/>
        <w:rPr>
          <w:sz w:val="28"/>
          <w:szCs w:val="28"/>
        </w:rPr>
      </w:pPr>
      <w:r>
        <w:rPr>
          <w:sz w:val="28"/>
          <w:szCs w:val="28"/>
        </w:rPr>
        <w:t xml:space="preserve">Кафедра местного самоуправления </w:t>
      </w:r>
    </w:p>
    <w:p w:rsidR="00D82E45" w:rsidRDefault="00D82E45" w:rsidP="00F24522">
      <w:pPr>
        <w:pStyle w:val="FR1"/>
        <w:tabs>
          <w:tab w:val="left" w:pos="5420"/>
        </w:tabs>
        <w:spacing w:before="0" w:line="360" w:lineRule="auto"/>
        <w:ind w:left="0" w:right="0"/>
        <w:rPr>
          <w:sz w:val="28"/>
          <w:szCs w:val="28"/>
        </w:rPr>
      </w:pPr>
    </w:p>
    <w:p w:rsidR="00D82E45" w:rsidRDefault="00D82E45" w:rsidP="00F24522">
      <w:pPr>
        <w:pStyle w:val="FR1"/>
        <w:tabs>
          <w:tab w:val="left" w:pos="5420"/>
        </w:tabs>
        <w:spacing w:before="0" w:line="360" w:lineRule="auto"/>
        <w:ind w:left="0" w:right="0"/>
        <w:rPr>
          <w:sz w:val="28"/>
          <w:szCs w:val="28"/>
        </w:rPr>
      </w:pPr>
    </w:p>
    <w:p w:rsidR="00D82E45" w:rsidRDefault="00A92DE5" w:rsidP="00F24522">
      <w:pPr>
        <w:pStyle w:val="FR1"/>
        <w:tabs>
          <w:tab w:val="left" w:pos="5420"/>
        </w:tabs>
        <w:spacing w:before="0" w:line="360" w:lineRule="auto"/>
        <w:ind w:left="0" w:right="0"/>
        <w:rPr>
          <w:sz w:val="28"/>
          <w:szCs w:val="28"/>
        </w:rPr>
      </w:pPr>
      <w:r>
        <w:rPr>
          <w:sz w:val="28"/>
          <w:szCs w:val="28"/>
        </w:rPr>
        <w:t xml:space="preserve">ДИССЕРТАЦИЯ НА СОИСКАНИЕ СТЕПЕНИ БАКАЛАВРА ПО СПЕЦИАЛЬНОСТИ «Государственное и муниципальное управление» </w:t>
      </w:r>
    </w:p>
    <w:p w:rsidR="00A92DE5" w:rsidRDefault="00A92DE5" w:rsidP="00F24522">
      <w:pPr>
        <w:pStyle w:val="FR1"/>
        <w:tabs>
          <w:tab w:val="left" w:pos="5420"/>
        </w:tabs>
        <w:spacing w:before="0" w:line="360" w:lineRule="auto"/>
        <w:ind w:left="0" w:right="0"/>
        <w:rPr>
          <w:sz w:val="28"/>
          <w:szCs w:val="28"/>
        </w:rPr>
      </w:pPr>
    </w:p>
    <w:p w:rsidR="00A92DE5" w:rsidRPr="00A92DE5" w:rsidRDefault="00A92DE5" w:rsidP="00A92DE5">
      <w:pPr>
        <w:pStyle w:val="FR1"/>
        <w:tabs>
          <w:tab w:val="left" w:pos="5420"/>
        </w:tabs>
        <w:spacing w:before="0" w:line="360" w:lineRule="auto"/>
        <w:ind w:left="0" w:right="0"/>
        <w:jc w:val="left"/>
        <w:rPr>
          <w:b w:val="0"/>
          <w:sz w:val="28"/>
          <w:szCs w:val="28"/>
        </w:rPr>
      </w:pPr>
      <w:r>
        <w:rPr>
          <w:b w:val="0"/>
          <w:sz w:val="28"/>
          <w:szCs w:val="28"/>
        </w:rPr>
        <w:t xml:space="preserve">На тему «Социальная адаптация молодёжи: идеологический аспект» </w:t>
      </w:r>
    </w:p>
    <w:p w:rsidR="00153348" w:rsidRDefault="00153348" w:rsidP="00D76BF4">
      <w:pPr>
        <w:pStyle w:val="22"/>
        <w:spacing w:after="0" w:line="360" w:lineRule="auto"/>
        <w:ind w:left="4956"/>
        <w:rPr>
          <w:rFonts w:ascii="Times New Roman" w:hAnsi="Times New Roman"/>
          <w:sz w:val="28"/>
          <w:szCs w:val="28"/>
        </w:rPr>
      </w:pPr>
    </w:p>
    <w:p w:rsidR="00F21DDC" w:rsidRDefault="00F21DDC" w:rsidP="00D76BF4">
      <w:pPr>
        <w:pStyle w:val="22"/>
        <w:spacing w:after="0" w:line="360" w:lineRule="auto"/>
        <w:ind w:left="4956"/>
        <w:rPr>
          <w:rFonts w:ascii="Times New Roman" w:hAnsi="Times New Roman"/>
          <w:sz w:val="28"/>
          <w:szCs w:val="28"/>
        </w:rPr>
      </w:pPr>
    </w:p>
    <w:p w:rsidR="00F21DDC" w:rsidRDefault="00F21DDC" w:rsidP="00D76BF4">
      <w:pPr>
        <w:pStyle w:val="22"/>
        <w:spacing w:after="0" w:line="360" w:lineRule="auto"/>
        <w:ind w:left="4956"/>
        <w:rPr>
          <w:rFonts w:ascii="Times New Roman" w:hAnsi="Times New Roman"/>
          <w:sz w:val="28"/>
          <w:szCs w:val="28"/>
        </w:rPr>
      </w:pPr>
    </w:p>
    <w:p w:rsidR="00F21DDC" w:rsidRDefault="00F21DDC" w:rsidP="00D76BF4">
      <w:pPr>
        <w:pStyle w:val="22"/>
        <w:spacing w:after="0" w:line="360" w:lineRule="auto"/>
        <w:ind w:left="4956"/>
        <w:rPr>
          <w:rFonts w:ascii="Times New Roman" w:hAnsi="Times New Roman"/>
          <w:sz w:val="28"/>
          <w:szCs w:val="28"/>
        </w:rPr>
      </w:pPr>
    </w:p>
    <w:p w:rsidR="00F21DDC" w:rsidRDefault="00F21DDC" w:rsidP="00D76BF4">
      <w:pPr>
        <w:pStyle w:val="22"/>
        <w:spacing w:after="0" w:line="360" w:lineRule="auto"/>
        <w:ind w:left="4956"/>
        <w:rPr>
          <w:rFonts w:ascii="Times New Roman" w:hAnsi="Times New Roman"/>
          <w:sz w:val="28"/>
          <w:szCs w:val="28"/>
        </w:rPr>
      </w:pPr>
    </w:p>
    <w:p w:rsidR="00D76BF4" w:rsidRDefault="004D1175" w:rsidP="00D76BF4">
      <w:pPr>
        <w:pStyle w:val="22"/>
        <w:spacing w:after="0" w:line="360" w:lineRule="auto"/>
        <w:ind w:left="4956"/>
        <w:rPr>
          <w:rFonts w:ascii="Times New Roman" w:hAnsi="Times New Roman"/>
          <w:sz w:val="28"/>
          <w:szCs w:val="28"/>
        </w:rPr>
      </w:pPr>
      <w:r w:rsidRPr="00EA78D8">
        <w:rPr>
          <w:rFonts w:ascii="Times New Roman" w:hAnsi="Times New Roman"/>
          <w:sz w:val="28"/>
          <w:szCs w:val="28"/>
        </w:rPr>
        <w:t xml:space="preserve">Студент группы № </w:t>
      </w:r>
      <w:r>
        <w:rPr>
          <w:rFonts w:ascii="Times New Roman" w:hAnsi="Times New Roman"/>
          <w:sz w:val="28"/>
          <w:szCs w:val="28"/>
        </w:rPr>
        <w:t>491</w:t>
      </w:r>
      <w:r w:rsidR="0012395D">
        <w:rPr>
          <w:rFonts w:ascii="Times New Roman" w:hAnsi="Times New Roman"/>
          <w:sz w:val="28"/>
          <w:szCs w:val="28"/>
        </w:rPr>
        <w:t xml:space="preserve"> </w:t>
      </w:r>
    </w:p>
    <w:p w:rsidR="004D1175" w:rsidRPr="00EA78D8" w:rsidRDefault="004D1175" w:rsidP="00D76BF4">
      <w:pPr>
        <w:pStyle w:val="22"/>
        <w:spacing w:after="0" w:line="360" w:lineRule="auto"/>
        <w:ind w:left="4956"/>
        <w:rPr>
          <w:rFonts w:ascii="Times New Roman" w:hAnsi="Times New Roman"/>
          <w:sz w:val="28"/>
          <w:szCs w:val="28"/>
        </w:rPr>
      </w:pPr>
      <w:proofErr w:type="spellStart"/>
      <w:r>
        <w:rPr>
          <w:rFonts w:ascii="Times New Roman" w:hAnsi="Times New Roman"/>
          <w:sz w:val="28"/>
          <w:szCs w:val="28"/>
        </w:rPr>
        <w:t>Турукин</w:t>
      </w:r>
      <w:proofErr w:type="spellEnd"/>
      <w:r>
        <w:rPr>
          <w:rFonts w:ascii="Times New Roman" w:hAnsi="Times New Roman"/>
          <w:sz w:val="28"/>
          <w:szCs w:val="28"/>
        </w:rPr>
        <w:t xml:space="preserve"> Евгений Николаевич</w:t>
      </w:r>
      <w:r w:rsidR="0012395D">
        <w:rPr>
          <w:rFonts w:ascii="Times New Roman" w:hAnsi="Times New Roman"/>
          <w:sz w:val="28"/>
          <w:szCs w:val="28"/>
        </w:rPr>
        <w:t xml:space="preserve"> </w:t>
      </w:r>
      <w:r>
        <w:rPr>
          <w:rFonts w:ascii="Times New Roman" w:hAnsi="Times New Roman"/>
          <w:sz w:val="28"/>
          <w:szCs w:val="28"/>
        </w:rPr>
        <w:t>Научный р</w:t>
      </w:r>
      <w:r w:rsidRPr="00EA78D8">
        <w:rPr>
          <w:rFonts w:ascii="Times New Roman" w:hAnsi="Times New Roman"/>
          <w:sz w:val="28"/>
          <w:szCs w:val="28"/>
        </w:rPr>
        <w:t>уководитель</w:t>
      </w:r>
      <w:r>
        <w:rPr>
          <w:rFonts w:ascii="Times New Roman" w:hAnsi="Times New Roman"/>
          <w:sz w:val="28"/>
          <w:szCs w:val="28"/>
        </w:rPr>
        <w:t>:</w:t>
      </w:r>
      <w:r w:rsidR="0012395D">
        <w:rPr>
          <w:rFonts w:ascii="Times New Roman" w:hAnsi="Times New Roman"/>
          <w:sz w:val="28"/>
          <w:szCs w:val="28"/>
        </w:rPr>
        <w:t xml:space="preserve"> </w:t>
      </w:r>
      <w:r w:rsidR="00D76BF4">
        <w:rPr>
          <w:rFonts w:ascii="Times New Roman" w:hAnsi="Times New Roman"/>
          <w:sz w:val="28"/>
          <w:szCs w:val="28"/>
        </w:rPr>
        <w:t>о</w:t>
      </w:r>
      <w:r>
        <w:rPr>
          <w:rFonts w:ascii="Times New Roman" w:hAnsi="Times New Roman"/>
          <w:sz w:val="28"/>
          <w:szCs w:val="28"/>
        </w:rPr>
        <w:t xml:space="preserve">рдинарный профессор, к. ф. н., </w:t>
      </w:r>
      <w:proofErr w:type="spellStart"/>
      <w:r>
        <w:rPr>
          <w:rFonts w:ascii="Times New Roman" w:hAnsi="Times New Roman"/>
          <w:sz w:val="28"/>
          <w:szCs w:val="28"/>
        </w:rPr>
        <w:t>Кордонский</w:t>
      </w:r>
      <w:proofErr w:type="spellEnd"/>
      <w:r>
        <w:rPr>
          <w:rFonts w:ascii="Times New Roman" w:hAnsi="Times New Roman"/>
          <w:sz w:val="28"/>
          <w:szCs w:val="28"/>
        </w:rPr>
        <w:t xml:space="preserve"> Симон </w:t>
      </w:r>
      <w:proofErr w:type="spellStart"/>
      <w:r>
        <w:rPr>
          <w:rFonts w:ascii="Times New Roman" w:hAnsi="Times New Roman"/>
          <w:sz w:val="28"/>
          <w:szCs w:val="28"/>
        </w:rPr>
        <w:t>Гдальевич</w:t>
      </w:r>
      <w:proofErr w:type="spellEnd"/>
      <w:r w:rsidR="0012395D">
        <w:rPr>
          <w:rFonts w:ascii="Times New Roman" w:hAnsi="Times New Roman"/>
          <w:sz w:val="28"/>
          <w:szCs w:val="28"/>
        </w:rPr>
        <w:t xml:space="preserve"> </w:t>
      </w:r>
    </w:p>
    <w:p w:rsidR="004D1175" w:rsidRDefault="004D1175" w:rsidP="0012395D">
      <w:pPr>
        <w:spacing w:line="360" w:lineRule="auto"/>
        <w:ind w:left="4956"/>
        <w:rPr>
          <w:rFonts w:ascii="Times New Roman" w:hAnsi="Times New Roman"/>
          <w:sz w:val="28"/>
          <w:szCs w:val="28"/>
        </w:rPr>
      </w:pPr>
      <w:r>
        <w:rPr>
          <w:rFonts w:ascii="Times New Roman" w:hAnsi="Times New Roman"/>
          <w:sz w:val="28"/>
          <w:szCs w:val="28"/>
        </w:rPr>
        <w:t>Рецензент:</w:t>
      </w:r>
      <w:r w:rsidR="0012395D">
        <w:rPr>
          <w:rFonts w:ascii="Times New Roman" w:hAnsi="Times New Roman"/>
          <w:sz w:val="28"/>
          <w:szCs w:val="28"/>
        </w:rPr>
        <w:t xml:space="preserve"> </w:t>
      </w:r>
      <w:r w:rsidR="009821EF">
        <w:rPr>
          <w:rFonts w:ascii="Times New Roman" w:hAnsi="Times New Roman"/>
          <w:sz w:val="28"/>
          <w:szCs w:val="28"/>
        </w:rPr>
        <w:t xml:space="preserve">профессор, д. ф. н., </w:t>
      </w:r>
      <w:proofErr w:type="spellStart"/>
      <w:r w:rsidR="009821EF">
        <w:rPr>
          <w:rFonts w:ascii="Times New Roman" w:hAnsi="Times New Roman"/>
          <w:sz w:val="28"/>
          <w:szCs w:val="28"/>
        </w:rPr>
        <w:t>Плюснин</w:t>
      </w:r>
      <w:proofErr w:type="spellEnd"/>
      <w:r w:rsidR="009821EF">
        <w:rPr>
          <w:rFonts w:ascii="Times New Roman" w:hAnsi="Times New Roman"/>
          <w:sz w:val="28"/>
          <w:szCs w:val="28"/>
        </w:rPr>
        <w:t xml:space="preserve"> Юрий Михайлович </w:t>
      </w:r>
    </w:p>
    <w:p w:rsidR="009821EF" w:rsidRDefault="009821EF" w:rsidP="0012395D">
      <w:pPr>
        <w:spacing w:line="360" w:lineRule="auto"/>
        <w:ind w:left="4956"/>
        <w:rPr>
          <w:rFonts w:ascii="Times New Roman" w:hAnsi="Times New Roman"/>
          <w:sz w:val="28"/>
          <w:szCs w:val="28"/>
        </w:rPr>
      </w:pPr>
    </w:p>
    <w:p w:rsidR="004D1175" w:rsidRPr="00337155" w:rsidRDefault="004D1175" w:rsidP="0012395D">
      <w:pPr>
        <w:autoSpaceDE w:val="0"/>
        <w:autoSpaceDN w:val="0"/>
        <w:adjustRightInd w:val="0"/>
        <w:spacing w:line="360" w:lineRule="auto"/>
        <w:jc w:val="center"/>
        <w:rPr>
          <w:rFonts w:ascii="Times New Roman" w:hAnsi="Times New Roman"/>
          <w:b/>
          <w:sz w:val="24"/>
          <w:szCs w:val="24"/>
        </w:rPr>
      </w:pPr>
      <w:r w:rsidRPr="00EA78D8">
        <w:rPr>
          <w:rFonts w:ascii="Times New Roman" w:hAnsi="Times New Roman"/>
          <w:sz w:val="28"/>
          <w:szCs w:val="28"/>
        </w:rPr>
        <w:t>Москва, 20</w:t>
      </w:r>
      <w:r>
        <w:rPr>
          <w:rFonts w:ascii="Times New Roman" w:hAnsi="Times New Roman"/>
          <w:sz w:val="28"/>
          <w:szCs w:val="28"/>
        </w:rPr>
        <w:t>13</w:t>
      </w:r>
      <w:r w:rsidR="00F205B8">
        <w:rPr>
          <w:rFonts w:ascii="Times New Roman" w:hAnsi="Times New Roman"/>
          <w:sz w:val="28"/>
          <w:szCs w:val="28"/>
        </w:rPr>
        <w:t xml:space="preserve"> </w:t>
      </w:r>
      <w:r w:rsidRPr="00D03B09">
        <w:rPr>
          <w:rFonts w:ascii="Times New Roman" w:hAnsi="Times New Roman"/>
          <w:sz w:val="28"/>
          <w:szCs w:val="28"/>
        </w:rPr>
        <w:br w:type="page"/>
      </w:r>
      <w:r w:rsidRPr="00337155">
        <w:rPr>
          <w:rFonts w:ascii="Times New Roman" w:hAnsi="Times New Roman"/>
          <w:sz w:val="24"/>
          <w:szCs w:val="24"/>
        </w:rPr>
        <w:lastRenderedPageBreak/>
        <w:t>Оглавление</w:t>
      </w:r>
    </w:p>
    <w:bookmarkStart w:id="0" w:name="_GoBack"/>
    <w:bookmarkEnd w:id="0"/>
    <w:p w:rsidR="00334314" w:rsidRDefault="005A3E97">
      <w:pPr>
        <w:pStyle w:val="11"/>
        <w:tabs>
          <w:tab w:val="right" w:leader="dot" w:pos="9060"/>
        </w:tabs>
        <w:rPr>
          <w:rFonts w:asciiTheme="minorHAnsi" w:eastAsiaTheme="minorEastAsia" w:hAnsiTheme="minorHAnsi" w:cstheme="minorBidi"/>
          <w:noProof/>
          <w:lang w:eastAsia="ru-RU"/>
        </w:rPr>
      </w:pPr>
      <w:r w:rsidRPr="00337155">
        <w:rPr>
          <w:rFonts w:ascii="Times New Roman" w:hAnsi="Times New Roman"/>
          <w:sz w:val="24"/>
          <w:szCs w:val="24"/>
        </w:rPr>
        <w:fldChar w:fldCharType="begin"/>
      </w:r>
      <w:r w:rsidR="004D1175" w:rsidRPr="00337155">
        <w:rPr>
          <w:rFonts w:ascii="Times New Roman" w:hAnsi="Times New Roman"/>
          <w:sz w:val="24"/>
          <w:szCs w:val="24"/>
        </w:rPr>
        <w:instrText xml:space="preserve"> TOC \o "1-3" \h \z \u </w:instrText>
      </w:r>
      <w:r w:rsidRPr="00337155">
        <w:rPr>
          <w:rFonts w:ascii="Times New Roman" w:hAnsi="Times New Roman"/>
          <w:sz w:val="24"/>
          <w:szCs w:val="24"/>
        </w:rPr>
        <w:fldChar w:fldCharType="separate"/>
      </w:r>
      <w:hyperlink w:anchor="_Toc357685476" w:history="1">
        <w:r w:rsidR="00334314" w:rsidRPr="00AD4ACB">
          <w:rPr>
            <w:rStyle w:val="a5"/>
            <w:noProof/>
          </w:rPr>
          <w:t>Введение</w:t>
        </w:r>
        <w:r w:rsidR="00334314">
          <w:rPr>
            <w:noProof/>
            <w:webHidden/>
          </w:rPr>
          <w:tab/>
        </w:r>
        <w:r w:rsidR="00334314">
          <w:rPr>
            <w:noProof/>
            <w:webHidden/>
          </w:rPr>
          <w:fldChar w:fldCharType="begin"/>
        </w:r>
        <w:r w:rsidR="00334314">
          <w:rPr>
            <w:noProof/>
            <w:webHidden/>
          </w:rPr>
          <w:instrText xml:space="preserve"> PAGEREF _Toc357685476 \h </w:instrText>
        </w:r>
        <w:r w:rsidR="00334314">
          <w:rPr>
            <w:noProof/>
            <w:webHidden/>
          </w:rPr>
        </w:r>
        <w:r w:rsidR="00334314">
          <w:rPr>
            <w:noProof/>
            <w:webHidden/>
          </w:rPr>
          <w:fldChar w:fldCharType="separate"/>
        </w:r>
        <w:r w:rsidR="00334314">
          <w:rPr>
            <w:noProof/>
            <w:webHidden/>
          </w:rPr>
          <w:t>3</w:t>
        </w:r>
        <w:r w:rsidR="00334314">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77" w:history="1">
        <w:r w:rsidRPr="00AD4ACB">
          <w:rPr>
            <w:rStyle w:val="a5"/>
            <w:noProof/>
          </w:rPr>
          <w:t>Глава I</w:t>
        </w:r>
        <w:r>
          <w:rPr>
            <w:noProof/>
            <w:webHidden/>
          </w:rPr>
          <w:tab/>
        </w:r>
        <w:r>
          <w:rPr>
            <w:noProof/>
            <w:webHidden/>
          </w:rPr>
          <w:fldChar w:fldCharType="begin"/>
        </w:r>
        <w:r>
          <w:rPr>
            <w:noProof/>
            <w:webHidden/>
          </w:rPr>
          <w:instrText xml:space="preserve"> PAGEREF _Toc357685477 \h </w:instrText>
        </w:r>
        <w:r>
          <w:rPr>
            <w:noProof/>
            <w:webHidden/>
          </w:rPr>
        </w:r>
        <w:r>
          <w:rPr>
            <w:noProof/>
            <w:webHidden/>
          </w:rPr>
          <w:fldChar w:fldCharType="separate"/>
        </w:r>
        <w:r>
          <w:rPr>
            <w:noProof/>
            <w:webHidden/>
          </w:rPr>
          <w:t>7</w:t>
        </w:r>
        <w:r>
          <w:rPr>
            <w:noProof/>
            <w:webHidden/>
          </w:rPr>
          <w:fldChar w:fldCharType="end"/>
        </w:r>
      </w:hyperlink>
    </w:p>
    <w:p w:rsidR="00334314" w:rsidRDefault="00334314">
      <w:pPr>
        <w:pStyle w:val="21"/>
        <w:tabs>
          <w:tab w:val="right" w:leader="dot" w:pos="9060"/>
        </w:tabs>
        <w:rPr>
          <w:rFonts w:asciiTheme="minorHAnsi" w:eastAsiaTheme="minorEastAsia" w:hAnsiTheme="minorHAnsi" w:cstheme="minorBidi"/>
          <w:noProof/>
          <w:lang w:eastAsia="ru-RU"/>
        </w:rPr>
      </w:pPr>
      <w:hyperlink w:anchor="_Toc357685478" w:history="1">
        <w:r w:rsidRPr="00AD4ACB">
          <w:rPr>
            <w:rStyle w:val="a5"/>
            <w:noProof/>
          </w:rPr>
          <w:t>Идеологемы</w:t>
        </w:r>
        <w:r>
          <w:rPr>
            <w:noProof/>
            <w:webHidden/>
          </w:rPr>
          <w:tab/>
        </w:r>
        <w:r>
          <w:rPr>
            <w:noProof/>
            <w:webHidden/>
          </w:rPr>
          <w:fldChar w:fldCharType="begin"/>
        </w:r>
        <w:r>
          <w:rPr>
            <w:noProof/>
            <w:webHidden/>
          </w:rPr>
          <w:instrText xml:space="preserve"> PAGEREF _Toc357685478 \h </w:instrText>
        </w:r>
        <w:r>
          <w:rPr>
            <w:noProof/>
            <w:webHidden/>
          </w:rPr>
        </w:r>
        <w:r>
          <w:rPr>
            <w:noProof/>
            <w:webHidden/>
          </w:rPr>
          <w:fldChar w:fldCharType="separate"/>
        </w:r>
        <w:r>
          <w:rPr>
            <w:noProof/>
            <w:webHidden/>
          </w:rPr>
          <w:t>7</w:t>
        </w:r>
        <w:r>
          <w:rPr>
            <w:noProof/>
            <w:webHidden/>
          </w:rPr>
          <w:fldChar w:fldCharType="end"/>
        </w:r>
      </w:hyperlink>
    </w:p>
    <w:p w:rsidR="00334314" w:rsidRDefault="00334314">
      <w:pPr>
        <w:pStyle w:val="31"/>
        <w:tabs>
          <w:tab w:val="right" w:leader="dot" w:pos="9060"/>
        </w:tabs>
        <w:rPr>
          <w:rFonts w:asciiTheme="minorHAnsi" w:eastAsiaTheme="minorEastAsia" w:hAnsiTheme="minorHAnsi" w:cstheme="minorBidi"/>
          <w:noProof/>
          <w:lang w:eastAsia="ru-RU"/>
        </w:rPr>
      </w:pPr>
      <w:hyperlink w:anchor="_Toc357685479" w:history="1">
        <w:r w:rsidRPr="00AD4ACB">
          <w:rPr>
            <w:rStyle w:val="a5"/>
            <w:noProof/>
          </w:rPr>
          <w:t>Теория идеального капитализма</w:t>
        </w:r>
        <w:r>
          <w:rPr>
            <w:noProof/>
            <w:webHidden/>
          </w:rPr>
          <w:tab/>
        </w:r>
        <w:r>
          <w:rPr>
            <w:noProof/>
            <w:webHidden/>
          </w:rPr>
          <w:fldChar w:fldCharType="begin"/>
        </w:r>
        <w:r>
          <w:rPr>
            <w:noProof/>
            <w:webHidden/>
          </w:rPr>
          <w:instrText xml:space="preserve"> PAGEREF _Toc357685479 \h </w:instrText>
        </w:r>
        <w:r>
          <w:rPr>
            <w:noProof/>
            <w:webHidden/>
          </w:rPr>
        </w:r>
        <w:r>
          <w:rPr>
            <w:noProof/>
            <w:webHidden/>
          </w:rPr>
          <w:fldChar w:fldCharType="separate"/>
        </w:r>
        <w:r>
          <w:rPr>
            <w:noProof/>
            <w:webHidden/>
          </w:rPr>
          <w:t>8</w:t>
        </w:r>
        <w:r>
          <w:rPr>
            <w:noProof/>
            <w:webHidden/>
          </w:rPr>
          <w:fldChar w:fldCharType="end"/>
        </w:r>
      </w:hyperlink>
    </w:p>
    <w:p w:rsidR="00334314" w:rsidRDefault="00334314">
      <w:pPr>
        <w:pStyle w:val="31"/>
        <w:tabs>
          <w:tab w:val="right" w:leader="dot" w:pos="9060"/>
        </w:tabs>
        <w:rPr>
          <w:rFonts w:asciiTheme="minorHAnsi" w:eastAsiaTheme="minorEastAsia" w:hAnsiTheme="minorHAnsi" w:cstheme="minorBidi"/>
          <w:noProof/>
          <w:lang w:eastAsia="ru-RU"/>
        </w:rPr>
      </w:pPr>
      <w:hyperlink w:anchor="_Toc357685480" w:history="1">
        <w:r w:rsidRPr="00AD4ACB">
          <w:rPr>
            <w:rStyle w:val="a5"/>
            <w:noProof/>
          </w:rPr>
          <w:t>Теория корпоративного государства</w:t>
        </w:r>
        <w:r>
          <w:rPr>
            <w:noProof/>
            <w:webHidden/>
          </w:rPr>
          <w:tab/>
        </w:r>
        <w:r>
          <w:rPr>
            <w:noProof/>
            <w:webHidden/>
          </w:rPr>
          <w:fldChar w:fldCharType="begin"/>
        </w:r>
        <w:r>
          <w:rPr>
            <w:noProof/>
            <w:webHidden/>
          </w:rPr>
          <w:instrText xml:space="preserve"> PAGEREF _Toc357685480 \h </w:instrText>
        </w:r>
        <w:r>
          <w:rPr>
            <w:noProof/>
            <w:webHidden/>
          </w:rPr>
        </w:r>
        <w:r>
          <w:rPr>
            <w:noProof/>
            <w:webHidden/>
          </w:rPr>
          <w:fldChar w:fldCharType="separate"/>
        </w:r>
        <w:r>
          <w:rPr>
            <w:noProof/>
            <w:webHidden/>
          </w:rPr>
          <w:t>9</w:t>
        </w:r>
        <w:r>
          <w:rPr>
            <w:noProof/>
            <w:webHidden/>
          </w:rPr>
          <w:fldChar w:fldCharType="end"/>
        </w:r>
      </w:hyperlink>
    </w:p>
    <w:p w:rsidR="00334314" w:rsidRDefault="00334314">
      <w:pPr>
        <w:pStyle w:val="31"/>
        <w:tabs>
          <w:tab w:val="right" w:leader="dot" w:pos="9060"/>
        </w:tabs>
        <w:rPr>
          <w:rFonts w:asciiTheme="minorHAnsi" w:eastAsiaTheme="minorEastAsia" w:hAnsiTheme="minorHAnsi" w:cstheme="minorBidi"/>
          <w:noProof/>
          <w:lang w:eastAsia="ru-RU"/>
        </w:rPr>
      </w:pPr>
      <w:hyperlink w:anchor="_Toc357685481" w:history="1">
        <w:r w:rsidRPr="00AD4ACB">
          <w:rPr>
            <w:rStyle w:val="a5"/>
            <w:noProof/>
          </w:rPr>
          <w:t>Теория социалистического общества</w:t>
        </w:r>
        <w:r>
          <w:rPr>
            <w:noProof/>
            <w:webHidden/>
          </w:rPr>
          <w:tab/>
        </w:r>
        <w:r>
          <w:rPr>
            <w:noProof/>
            <w:webHidden/>
          </w:rPr>
          <w:fldChar w:fldCharType="begin"/>
        </w:r>
        <w:r>
          <w:rPr>
            <w:noProof/>
            <w:webHidden/>
          </w:rPr>
          <w:instrText xml:space="preserve"> PAGEREF _Toc357685481 \h </w:instrText>
        </w:r>
        <w:r>
          <w:rPr>
            <w:noProof/>
            <w:webHidden/>
          </w:rPr>
        </w:r>
        <w:r>
          <w:rPr>
            <w:noProof/>
            <w:webHidden/>
          </w:rPr>
          <w:fldChar w:fldCharType="separate"/>
        </w:r>
        <w:r>
          <w:rPr>
            <w:noProof/>
            <w:webHidden/>
          </w:rPr>
          <w:t>10</w:t>
        </w:r>
        <w:r>
          <w:rPr>
            <w:noProof/>
            <w:webHidden/>
          </w:rPr>
          <w:fldChar w:fldCharType="end"/>
        </w:r>
      </w:hyperlink>
    </w:p>
    <w:p w:rsidR="00334314" w:rsidRDefault="00334314">
      <w:pPr>
        <w:pStyle w:val="31"/>
        <w:tabs>
          <w:tab w:val="right" w:leader="dot" w:pos="9060"/>
        </w:tabs>
        <w:rPr>
          <w:rFonts w:asciiTheme="minorHAnsi" w:eastAsiaTheme="minorEastAsia" w:hAnsiTheme="minorHAnsi" w:cstheme="minorBidi"/>
          <w:noProof/>
          <w:lang w:eastAsia="ru-RU"/>
        </w:rPr>
      </w:pPr>
      <w:hyperlink w:anchor="_Toc357685482" w:history="1">
        <w:r w:rsidRPr="00AD4ACB">
          <w:rPr>
            <w:rStyle w:val="a5"/>
            <w:noProof/>
          </w:rPr>
          <w:t>Коммунистическая теория</w:t>
        </w:r>
        <w:r>
          <w:rPr>
            <w:noProof/>
            <w:webHidden/>
          </w:rPr>
          <w:tab/>
        </w:r>
        <w:r>
          <w:rPr>
            <w:noProof/>
            <w:webHidden/>
          </w:rPr>
          <w:fldChar w:fldCharType="begin"/>
        </w:r>
        <w:r>
          <w:rPr>
            <w:noProof/>
            <w:webHidden/>
          </w:rPr>
          <w:instrText xml:space="preserve"> PAGEREF _Toc357685482 \h </w:instrText>
        </w:r>
        <w:r>
          <w:rPr>
            <w:noProof/>
            <w:webHidden/>
          </w:rPr>
        </w:r>
        <w:r>
          <w:rPr>
            <w:noProof/>
            <w:webHidden/>
          </w:rPr>
          <w:fldChar w:fldCharType="separate"/>
        </w:r>
        <w:r>
          <w:rPr>
            <w:noProof/>
            <w:webHidden/>
          </w:rPr>
          <w:t>11</w:t>
        </w:r>
        <w:r>
          <w:rPr>
            <w:noProof/>
            <w:webHidden/>
          </w:rPr>
          <w:fldChar w:fldCharType="end"/>
        </w:r>
      </w:hyperlink>
    </w:p>
    <w:p w:rsidR="00334314" w:rsidRDefault="00334314">
      <w:pPr>
        <w:pStyle w:val="21"/>
        <w:tabs>
          <w:tab w:val="right" w:leader="dot" w:pos="9060"/>
        </w:tabs>
        <w:rPr>
          <w:rFonts w:asciiTheme="minorHAnsi" w:eastAsiaTheme="minorEastAsia" w:hAnsiTheme="minorHAnsi" w:cstheme="minorBidi"/>
          <w:noProof/>
          <w:lang w:eastAsia="ru-RU"/>
        </w:rPr>
      </w:pPr>
      <w:hyperlink w:anchor="_Toc357685483" w:history="1">
        <w:r w:rsidRPr="00AD4ACB">
          <w:rPr>
            <w:rStyle w:val="a5"/>
            <w:rFonts w:ascii="Times New Roman" w:hAnsi="Times New Roman"/>
            <w:noProof/>
          </w:rPr>
          <w:t>«</w:t>
        </w:r>
        <w:r w:rsidRPr="00AD4ACB">
          <w:rPr>
            <w:rStyle w:val="a5"/>
            <w:noProof/>
          </w:rPr>
          <w:t>Молодёжь новой России: образ жизни и ценностные приоритеты»</w:t>
        </w:r>
        <w:r>
          <w:rPr>
            <w:noProof/>
            <w:webHidden/>
          </w:rPr>
          <w:tab/>
        </w:r>
        <w:r>
          <w:rPr>
            <w:noProof/>
            <w:webHidden/>
          </w:rPr>
          <w:fldChar w:fldCharType="begin"/>
        </w:r>
        <w:r>
          <w:rPr>
            <w:noProof/>
            <w:webHidden/>
          </w:rPr>
          <w:instrText xml:space="preserve"> PAGEREF _Toc357685483 \h </w:instrText>
        </w:r>
        <w:r>
          <w:rPr>
            <w:noProof/>
            <w:webHidden/>
          </w:rPr>
        </w:r>
        <w:r>
          <w:rPr>
            <w:noProof/>
            <w:webHidden/>
          </w:rPr>
          <w:fldChar w:fldCharType="separate"/>
        </w:r>
        <w:r>
          <w:rPr>
            <w:noProof/>
            <w:webHidden/>
          </w:rPr>
          <w:t>13</w:t>
        </w:r>
        <w:r>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84" w:history="1">
        <w:r w:rsidRPr="00AD4ACB">
          <w:rPr>
            <w:rStyle w:val="a5"/>
            <w:noProof/>
          </w:rPr>
          <w:t>Глава II</w:t>
        </w:r>
        <w:r>
          <w:rPr>
            <w:noProof/>
            <w:webHidden/>
          </w:rPr>
          <w:tab/>
        </w:r>
        <w:r>
          <w:rPr>
            <w:noProof/>
            <w:webHidden/>
          </w:rPr>
          <w:fldChar w:fldCharType="begin"/>
        </w:r>
        <w:r>
          <w:rPr>
            <w:noProof/>
            <w:webHidden/>
          </w:rPr>
          <w:instrText xml:space="preserve"> PAGEREF _Toc357685484 \h </w:instrText>
        </w:r>
        <w:r>
          <w:rPr>
            <w:noProof/>
            <w:webHidden/>
          </w:rPr>
        </w:r>
        <w:r>
          <w:rPr>
            <w:noProof/>
            <w:webHidden/>
          </w:rPr>
          <w:fldChar w:fldCharType="separate"/>
        </w:r>
        <w:r>
          <w:rPr>
            <w:noProof/>
            <w:webHidden/>
          </w:rPr>
          <w:t>21</w:t>
        </w:r>
        <w:r>
          <w:rPr>
            <w:noProof/>
            <w:webHidden/>
          </w:rPr>
          <w:fldChar w:fldCharType="end"/>
        </w:r>
      </w:hyperlink>
    </w:p>
    <w:p w:rsidR="00334314" w:rsidRDefault="00334314">
      <w:pPr>
        <w:pStyle w:val="21"/>
        <w:tabs>
          <w:tab w:val="right" w:leader="dot" w:pos="9060"/>
        </w:tabs>
        <w:rPr>
          <w:rFonts w:asciiTheme="minorHAnsi" w:eastAsiaTheme="minorEastAsia" w:hAnsiTheme="minorHAnsi" w:cstheme="minorBidi"/>
          <w:noProof/>
          <w:lang w:eastAsia="ru-RU"/>
        </w:rPr>
      </w:pPr>
      <w:hyperlink w:anchor="_Toc357685485" w:history="1">
        <w:r w:rsidRPr="00AD4ACB">
          <w:rPr>
            <w:rStyle w:val="a5"/>
            <w:noProof/>
          </w:rPr>
          <w:t>Методология</w:t>
        </w:r>
        <w:r>
          <w:rPr>
            <w:noProof/>
            <w:webHidden/>
          </w:rPr>
          <w:tab/>
        </w:r>
        <w:r>
          <w:rPr>
            <w:noProof/>
            <w:webHidden/>
          </w:rPr>
          <w:fldChar w:fldCharType="begin"/>
        </w:r>
        <w:r>
          <w:rPr>
            <w:noProof/>
            <w:webHidden/>
          </w:rPr>
          <w:instrText xml:space="preserve"> PAGEREF _Toc357685485 \h </w:instrText>
        </w:r>
        <w:r>
          <w:rPr>
            <w:noProof/>
            <w:webHidden/>
          </w:rPr>
        </w:r>
        <w:r>
          <w:rPr>
            <w:noProof/>
            <w:webHidden/>
          </w:rPr>
          <w:fldChar w:fldCharType="separate"/>
        </w:r>
        <w:r>
          <w:rPr>
            <w:noProof/>
            <w:webHidden/>
          </w:rPr>
          <w:t>21</w:t>
        </w:r>
        <w:r>
          <w:rPr>
            <w:noProof/>
            <w:webHidden/>
          </w:rPr>
          <w:fldChar w:fldCharType="end"/>
        </w:r>
      </w:hyperlink>
    </w:p>
    <w:p w:rsidR="00334314" w:rsidRDefault="00334314">
      <w:pPr>
        <w:pStyle w:val="21"/>
        <w:tabs>
          <w:tab w:val="right" w:leader="dot" w:pos="9060"/>
        </w:tabs>
        <w:rPr>
          <w:rFonts w:asciiTheme="minorHAnsi" w:eastAsiaTheme="minorEastAsia" w:hAnsiTheme="minorHAnsi" w:cstheme="minorBidi"/>
          <w:noProof/>
          <w:lang w:eastAsia="ru-RU"/>
        </w:rPr>
      </w:pPr>
      <w:hyperlink w:anchor="_Toc357685486" w:history="1">
        <w:r w:rsidRPr="00AD4ACB">
          <w:rPr>
            <w:rStyle w:val="a5"/>
            <w:noProof/>
          </w:rPr>
          <w:t>Выборка</w:t>
        </w:r>
        <w:r>
          <w:rPr>
            <w:noProof/>
            <w:webHidden/>
          </w:rPr>
          <w:tab/>
        </w:r>
        <w:r>
          <w:rPr>
            <w:noProof/>
            <w:webHidden/>
          </w:rPr>
          <w:fldChar w:fldCharType="begin"/>
        </w:r>
        <w:r>
          <w:rPr>
            <w:noProof/>
            <w:webHidden/>
          </w:rPr>
          <w:instrText xml:space="preserve"> PAGEREF _Toc357685486 \h </w:instrText>
        </w:r>
        <w:r>
          <w:rPr>
            <w:noProof/>
            <w:webHidden/>
          </w:rPr>
        </w:r>
        <w:r>
          <w:rPr>
            <w:noProof/>
            <w:webHidden/>
          </w:rPr>
          <w:fldChar w:fldCharType="separate"/>
        </w:r>
        <w:r>
          <w:rPr>
            <w:noProof/>
            <w:webHidden/>
          </w:rPr>
          <w:t>23</w:t>
        </w:r>
        <w:r>
          <w:rPr>
            <w:noProof/>
            <w:webHidden/>
          </w:rPr>
          <w:fldChar w:fldCharType="end"/>
        </w:r>
      </w:hyperlink>
    </w:p>
    <w:p w:rsidR="00334314" w:rsidRDefault="00334314">
      <w:pPr>
        <w:pStyle w:val="21"/>
        <w:tabs>
          <w:tab w:val="right" w:leader="dot" w:pos="9060"/>
        </w:tabs>
        <w:rPr>
          <w:rFonts w:asciiTheme="minorHAnsi" w:eastAsiaTheme="minorEastAsia" w:hAnsiTheme="minorHAnsi" w:cstheme="minorBidi"/>
          <w:noProof/>
          <w:lang w:eastAsia="ru-RU"/>
        </w:rPr>
      </w:pPr>
      <w:hyperlink w:anchor="_Toc357685487" w:history="1">
        <w:r w:rsidRPr="00AD4ACB">
          <w:rPr>
            <w:rStyle w:val="a5"/>
            <w:noProof/>
          </w:rPr>
          <w:t>Анализ</w:t>
        </w:r>
        <w:r>
          <w:rPr>
            <w:noProof/>
            <w:webHidden/>
          </w:rPr>
          <w:tab/>
        </w:r>
        <w:r>
          <w:rPr>
            <w:noProof/>
            <w:webHidden/>
          </w:rPr>
          <w:fldChar w:fldCharType="begin"/>
        </w:r>
        <w:r>
          <w:rPr>
            <w:noProof/>
            <w:webHidden/>
          </w:rPr>
          <w:instrText xml:space="preserve"> PAGEREF _Toc357685487 \h </w:instrText>
        </w:r>
        <w:r>
          <w:rPr>
            <w:noProof/>
            <w:webHidden/>
          </w:rPr>
        </w:r>
        <w:r>
          <w:rPr>
            <w:noProof/>
            <w:webHidden/>
          </w:rPr>
          <w:fldChar w:fldCharType="separate"/>
        </w:r>
        <w:r>
          <w:rPr>
            <w:noProof/>
            <w:webHidden/>
          </w:rPr>
          <w:t>24</w:t>
        </w:r>
        <w:r>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88" w:history="1">
        <w:r w:rsidRPr="00AD4ACB">
          <w:rPr>
            <w:rStyle w:val="a5"/>
            <w:noProof/>
          </w:rPr>
          <w:t>Заключение</w:t>
        </w:r>
        <w:r>
          <w:rPr>
            <w:noProof/>
            <w:webHidden/>
          </w:rPr>
          <w:tab/>
        </w:r>
        <w:r>
          <w:rPr>
            <w:noProof/>
            <w:webHidden/>
          </w:rPr>
          <w:fldChar w:fldCharType="begin"/>
        </w:r>
        <w:r>
          <w:rPr>
            <w:noProof/>
            <w:webHidden/>
          </w:rPr>
          <w:instrText xml:space="preserve"> PAGEREF _Toc357685488 \h </w:instrText>
        </w:r>
        <w:r>
          <w:rPr>
            <w:noProof/>
            <w:webHidden/>
          </w:rPr>
        </w:r>
        <w:r>
          <w:rPr>
            <w:noProof/>
            <w:webHidden/>
          </w:rPr>
          <w:fldChar w:fldCharType="separate"/>
        </w:r>
        <w:r>
          <w:rPr>
            <w:noProof/>
            <w:webHidden/>
          </w:rPr>
          <w:t>40</w:t>
        </w:r>
        <w:r>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89" w:history="1">
        <w:r w:rsidRPr="00AD4ACB">
          <w:rPr>
            <w:rStyle w:val="a5"/>
            <w:noProof/>
          </w:rPr>
          <w:t>Список использованной литературы</w:t>
        </w:r>
        <w:r>
          <w:rPr>
            <w:noProof/>
            <w:webHidden/>
          </w:rPr>
          <w:tab/>
        </w:r>
        <w:r>
          <w:rPr>
            <w:noProof/>
            <w:webHidden/>
          </w:rPr>
          <w:fldChar w:fldCharType="begin"/>
        </w:r>
        <w:r>
          <w:rPr>
            <w:noProof/>
            <w:webHidden/>
          </w:rPr>
          <w:instrText xml:space="preserve"> PAGEREF _Toc357685489 \h </w:instrText>
        </w:r>
        <w:r>
          <w:rPr>
            <w:noProof/>
            <w:webHidden/>
          </w:rPr>
        </w:r>
        <w:r>
          <w:rPr>
            <w:noProof/>
            <w:webHidden/>
          </w:rPr>
          <w:fldChar w:fldCharType="separate"/>
        </w:r>
        <w:r>
          <w:rPr>
            <w:noProof/>
            <w:webHidden/>
          </w:rPr>
          <w:t>42</w:t>
        </w:r>
        <w:r>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90" w:history="1">
        <w:r w:rsidRPr="00AD4ACB">
          <w:rPr>
            <w:rStyle w:val="a5"/>
            <w:noProof/>
          </w:rPr>
          <w:t>Приложение 1</w:t>
        </w:r>
        <w:r>
          <w:rPr>
            <w:noProof/>
            <w:webHidden/>
          </w:rPr>
          <w:tab/>
        </w:r>
        <w:r>
          <w:rPr>
            <w:noProof/>
            <w:webHidden/>
          </w:rPr>
          <w:fldChar w:fldCharType="begin"/>
        </w:r>
        <w:r>
          <w:rPr>
            <w:noProof/>
            <w:webHidden/>
          </w:rPr>
          <w:instrText xml:space="preserve"> PAGEREF _Toc357685490 \h </w:instrText>
        </w:r>
        <w:r>
          <w:rPr>
            <w:noProof/>
            <w:webHidden/>
          </w:rPr>
        </w:r>
        <w:r>
          <w:rPr>
            <w:noProof/>
            <w:webHidden/>
          </w:rPr>
          <w:fldChar w:fldCharType="separate"/>
        </w:r>
        <w:r>
          <w:rPr>
            <w:noProof/>
            <w:webHidden/>
          </w:rPr>
          <w:t>45</w:t>
        </w:r>
        <w:r>
          <w:rPr>
            <w:noProof/>
            <w:webHidden/>
          </w:rPr>
          <w:fldChar w:fldCharType="end"/>
        </w:r>
      </w:hyperlink>
    </w:p>
    <w:p w:rsidR="00334314" w:rsidRDefault="00334314">
      <w:pPr>
        <w:pStyle w:val="11"/>
        <w:tabs>
          <w:tab w:val="right" w:leader="dot" w:pos="9060"/>
        </w:tabs>
        <w:rPr>
          <w:rFonts w:asciiTheme="minorHAnsi" w:eastAsiaTheme="minorEastAsia" w:hAnsiTheme="minorHAnsi" w:cstheme="minorBidi"/>
          <w:noProof/>
          <w:lang w:eastAsia="ru-RU"/>
        </w:rPr>
      </w:pPr>
      <w:hyperlink w:anchor="_Toc357685491" w:history="1">
        <w:r w:rsidRPr="00AD4ACB">
          <w:rPr>
            <w:rStyle w:val="a5"/>
            <w:noProof/>
          </w:rPr>
          <w:t>Приложение 2</w:t>
        </w:r>
        <w:r>
          <w:rPr>
            <w:noProof/>
            <w:webHidden/>
          </w:rPr>
          <w:tab/>
        </w:r>
        <w:r>
          <w:rPr>
            <w:noProof/>
            <w:webHidden/>
          </w:rPr>
          <w:fldChar w:fldCharType="begin"/>
        </w:r>
        <w:r>
          <w:rPr>
            <w:noProof/>
            <w:webHidden/>
          </w:rPr>
          <w:instrText xml:space="preserve"> PAGEREF _Toc357685491 \h </w:instrText>
        </w:r>
        <w:r>
          <w:rPr>
            <w:noProof/>
            <w:webHidden/>
          </w:rPr>
        </w:r>
        <w:r>
          <w:rPr>
            <w:noProof/>
            <w:webHidden/>
          </w:rPr>
          <w:fldChar w:fldCharType="separate"/>
        </w:r>
        <w:r>
          <w:rPr>
            <w:noProof/>
            <w:webHidden/>
          </w:rPr>
          <w:t>55</w:t>
        </w:r>
        <w:r>
          <w:rPr>
            <w:noProof/>
            <w:webHidden/>
          </w:rPr>
          <w:fldChar w:fldCharType="end"/>
        </w:r>
      </w:hyperlink>
    </w:p>
    <w:p w:rsidR="004D1175" w:rsidRPr="001364A6" w:rsidRDefault="005A3E97" w:rsidP="000E7FD6">
      <w:pPr>
        <w:pStyle w:val="1"/>
      </w:pPr>
      <w:r w:rsidRPr="00337155">
        <w:rPr>
          <w:rFonts w:ascii="Times New Roman" w:hAnsi="Times New Roman"/>
          <w:sz w:val="24"/>
          <w:szCs w:val="24"/>
        </w:rPr>
        <w:fldChar w:fldCharType="end"/>
      </w:r>
      <w:r w:rsidR="004D1175" w:rsidRPr="00337155">
        <w:rPr>
          <w:rFonts w:ascii="Times New Roman" w:hAnsi="Times New Roman"/>
          <w:sz w:val="24"/>
          <w:szCs w:val="24"/>
        </w:rPr>
        <w:br w:type="page"/>
      </w:r>
      <w:bookmarkStart w:id="1" w:name="_Toc357685476"/>
      <w:r w:rsidR="004D1175" w:rsidRPr="001364A6">
        <w:lastRenderedPageBreak/>
        <w:t>Введение</w:t>
      </w:r>
      <w:bookmarkEnd w:id="1"/>
      <w:r w:rsidR="004D1175" w:rsidRPr="001364A6">
        <w:t xml:space="preserve"> </w:t>
      </w:r>
    </w:p>
    <w:p w:rsidR="004D1175" w:rsidRPr="00341686" w:rsidRDefault="004D1175" w:rsidP="00B04825">
      <w:pPr>
        <w:spacing w:line="360" w:lineRule="auto"/>
        <w:ind w:firstLine="708"/>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Распад СССР вызвал множество социальных, экономических, культурных и прочих последствий. Эта империя была слишком могущественной, чтобы исчезнуть бесследно. Однако в 2012 году самым старшим из людей, родившимся уже в Российской Федерации исполнилось 20 лет. Вскоре они станут движущей силой нашего общества. </w:t>
      </w:r>
    </w:p>
    <w:p w:rsidR="004D1175" w:rsidRPr="00341686" w:rsidRDefault="004D1175" w:rsidP="00B04825">
      <w:pPr>
        <w:spacing w:line="360" w:lineRule="auto"/>
        <w:ind w:firstLine="708"/>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Исчезновение Советского Союза с политической карты мира имело не только экономические, но и политические причины. В 1991 году сознание людей было не так легко контролировать, как бы того хотелось советскому руководству. Позже изменения только нарастали. Люди, чье сознание было сформировано в те годы, оказались в незавидном положении и заслуживают отдельного изучения. Как гласит китайская пословица: не дай бог жить в эпоху перемен! </w:t>
      </w:r>
    </w:p>
    <w:p w:rsidR="004D1175" w:rsidRDefault="004D1175" w:rsidP="00B04825">
      <w:pPr>
        <w:spacing w:line="360" w:lineRule="auto"/>
        <w:ind w:firstLine="708"/>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Таким образом, исследование охватывает молодых людей, родившихся незадолго до и после 1991 года (1</w:t>
      </w:r>
      <w:r w:rsidR="00F22A45">
        <w:rPr>
          <w:rFonts w:ascii="Times New Roman" w:hAnsi="Times New Roman"/>
          <w:color w:val="000000"/>
          <w:sz w:val="28"/>
          <w:szCs w:val="28"/>
          <w:lang w:eastAsia="ru-RU"/>
        </w:rPr>
        <w:t>6</w:t>
      </w:r>
      <w:r w:rsidRPr="00341686">
        <w:rPr>
          <w:rFonts w:ascii="Times New Roman" w:hAnsi="Times New Roman"/>
          <w:color w:val="000000"/>
          <w:sz w:val="28"/>
          <w:szCs w:val="28"/>
          <w:lang w:eastAsia="ru-RU"/>
        </w:rPr>
        <w:t>-2</w:t>
      </w:r>
      <w:r w:rsidR="00F22A45">
        <w:rPr>
          <w:rFonts w:ascii="Times New Roman" w:hAnsi="Times New Roman"/>
          <w:color w:val="000000"/>
          <w:sz w:val="28"/>
          <w:szCs w:val="28"/>
          <w:lang w:eastAsia="ru-RU"/>
        </w:rPr>
        <w:t>5</w:t>
      </w:r>
      <w:r w:rsidRPr="00341686">
        <w:rPr>
          <w:rFonts w:ascii="Times New Roman" w:hAnsi="Times New Roman"/>
          <w:color w:val="000000"/>
          <w:sz w:val="28"/>
          <w:szCs w:val="28"/>
          <w:lang w:eastAsia="ru-RU"/>
        </w:rPr>
        <w:t xml:space="preserve"> лет). Это не молодежь России в целом, а две группы, потенциально интересные для нас: студенты университетов Министерств обороны и внутренних дел и </w:t>
      </w:r>
      <w:r w:rsidR="00171A02">
        <w:rPr>
          <w:rFonts w:ascii="Times New Roman" w:hAnsi="Times New Roman"/>
          <w:color w:val="000000"/>
          <w:sz w:val="28"/>
          <w:szCs w:val="28"/>
          <w:lang w:eastAsia="ru-RU"/>
        </w:rPr>
        <w:t>Национального исследовательского университета «Высшая школа экономики»</w:t>
      </w:r>
      <w:r w:rsidRPr="00341686">
        <w:rPr>
          <w:rFonts w:ascii="Times New Roman" w:hAnsi="Times New Roman"/>
          <w:color w:val="000000"/>
          <w:sz w:val="28"/>
          <w:szCs w:val="28"/>
          <w:lang w:eastAsia="ru-RU"/>
        </w:rPr>
        <w:t xml:space="preserve">. Каким бы ни казался этот выбор, в дальнейшем он будет обоснован. </w:t>
      </w:r>
    </w:p>
    <w:p w:rsidR="004D1175" w:rsidRPr="00341686" w:rsidRDefault="004D1175" w:rsidP="00B04825">
      <w:pPr>
        <w:spacing w:line="360" w:lineRule="auto"/>
        <w:ind w:firstLine="708"/>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Вне всякого сомнения, эти люди были воспитаны «советскими родителями», которые до сих пор руководствуются преимущественно </w:t>
      </w:r>
      <w:r w:rsidR="008822A5">
        <w:rPr>
          <w:rFonts w:ascii="Times New Roman" w:hAnsi="Times New Roman"/>
          <w:color w:val="000000"/>
          <w:sz w:val="28"/>
          <w:szCs w:val="28"/>
          <w:lang w:eastAsia="ru-RU"/>
        </w:rPr>
        <w:t xml:space="preserve">социалистическими </w:t>
      </w:r>
      <w:proofErr w:type="spellStart"/>
      <w:r w:rsidR="008822A5">
        <w:rPr>
          <w:rFonts w:ascii="Times New Roman" w:hAnsi="Times New Roman"/>
          <w:color w:val="000000"/>
          <w:sz w:val="28"/>
          <w:szCs w:val="28"/>
          <w:lang w:eastAsia="ru-RU"/>
        </w:rPr>
        <w:t>идеологемами</w:t>
      </w:r>
      <w:proofErr w:type="spellEnd"/>
      <w:r w:rsidR="008822A5">
        <w:rPr>
          <w:rFonts w:ascii="Times New Roman" w:hAnsi="Times New Roman"/>
          <w:color w:val="000000"/>
          <w:sz w:val="28"/>
          <w:szCs w:val="28"/>
          <w:lang w:eastAsia="ru-RU"/>
        </w:rPr>
        <w:t>. П</w:t>
      </w:r>
      <w:r w:rsidR="004E1E4D">
        <w:rPr>
          <w:rFonts w:ascii="Times New Roman" w:hAnsi="Times New Roman"/>
          <w:color w:val="000000"/>
          <w:sz w:val="28"/>
          <w:szCs w:val="28"/>
          <w:lang w:eastAsia="ru-RU"/>
        </w:rPr>
        <w:t xml:space="preserve">ереживая тяжёлый </w:t>
      </w:r>
      <w:r w:rsidR="008822A5">
        <w:rPr>
          <w:rFonts w:ascii="Times New Roman" w:hAnsi="Times New Roman"/>
          <w:color w:val="000000"/>
          <w:sz w:val="28"/>
          <w:szCs w:val="28"/>
          <w:lang w:eastAsia="ru-RU"/>
        </w:rPr>
        <w:t xml:space="preserve">адаптационный </w:t>
      </w:r>
      <w:r w:rsidR="004E1E4D">
        <w:rPr>
          <w:rFonts w:ascii="Times New Roman" w:hAnsi="Times New Roman"/>
          <w:color w:val="000000"/>
          <w:sz w:val="28"/>
          <w:szCs w:val="28"/>
          <w:lang w:eastAsia="ru-RU"/>
        </w:rPr>
        <w:t>перио</w:t>
      </w:r>
      <w:r w:rsidR="008822A5">
        <w:rPr>
          <w:rFonts w:ascii="Times New Roman" w:hAnsi="Times New Roman"/>
          <w:color w:val="000000"/>
          <w:sz w:val="28"/>
          <w:szCs w:val="28"/>
          <w:lang w:eastAsia="ru-RU"/>
        </w:rPr>
        <w:t>д</w:t>
      </w:r>
      <w:r w:rsidR="004E1E4D">
        <w:rPr>
          <w:rFonts w:ascii="Times New Roman" w:hAnsi="Times New Roman"/>
          <w:color w:val="000000"/>
          <w:sz w:val="28"/>
          <w:szCs w:val="28"/>
          <w:lang w:eastAsia="ru-RU"/>
        </w:rPr>
        <w:t>, о</w:t>
      </w:r>
      <w:r>
        <w:rPr>
          <w:rFonts w:ascii="Times New Roman" w:hAnsi="Times New Roman"/>
          <w:color w:val="000000"/>
          <w:sz w:val="28"/>
          <w:szCs w:val="28"/>
          <w:lang w:eastAsia="ru-RU"/>
        </w:rPr>
        <w:t xml:space="preserve">ни не способны оставить детям в наследство хоть сколь-нибудь актуальные знания и навыки, столь необходимые для социальной адаптации </w:t>
      </w:r>
      <w:proofErr w:type="gramStart"/>
      <w:r>
        <w:rPr>
          <w:rFonts w:ascii="Times New Roman" w:hAnsi="Times New Roman"/>
          <w:color w:val="000000"/>
          <w:sz w:val="28"/>
          <w:szCs w:val="28"/>
          <w:lang w:eastAsia="ru-RU"/>
        </w:rPr>
        <w:t>последних</w:t>
      </w:r>
      <w:proofErr w:type="gramEnd"/>
      <w:r>
        <w:rPr>
          <w:rFonts w:ascii="Times New Roman" w:hAnsi="Times New Roman"/>
          <w:color w:val="000000"/>
          <w:sz w:val="28"/>
          <w:szCs w:val="28"/>
          <w:lang w:eastAsia="ru-RU"/>
        </w:rPr>
        <w:t>.</w:t>
      </w:r>
      <w:r>
        <w:rPr>
          <w:rStyle w:val="ae"/>
          <w:rFonts w:ascii="Times New Roman" w:hAnsi="Times New Roman"/>
          <w:color w:val="000000"/>
          <w:sz w:val="28"/>
          <w:szCs w:val="28"/>
          <w:lang w:eastAsia="ru-RU"/>
        </w:rPr>
        <w:footnoteReference w:id="1"/>
      </w:r>
      <w:r>
        <w:rPr>
          <w:rFonts w:ascii="Times New Roman" w:hAnsi="Times New Roman"/>
          <w:color w:val="000000"/>
          <w:sz w:val="28"/>
          <w:szCs w:val="28"/>
          <w:lang w:eastAsia="ru-RU"/>
        </w:rPr>
        <w:t xml:space="preserve"> </w:t>
      </w:r>
      <w:r w:rsidRPr="00341686">
        <w:rPr>
          <w:rFonts w:ascii="Times New Roman" w:hAnsi="Times New Roman"/>
          <w:color w:val="000000"/>
          <w:sz w:val="28"/>
          <w:szCs w:val="28"/>
          <w:lang w:eastAsia="ru-RU"/>
        </w:rPr>
        <w:t xml:space="preserve">Но дети никогда не ощущали на себе непосредственное влияние «системы» (фактически Союз не существовал в свои последние годы). Данный факт свидетельствует о том, что </w:t>
      </w:r>
      <w:proofErr w:type="gramStart"/>
      <w:r w:rsidRPr="00341686">
        <w:rPr>
          <w:rFonts w:ascii="Times New Roman" w:hAnsi="Times New Roman"/>
          <w:color w:val="000000"/>
          <w:sz w:val="28"/>
          <w:szCs w:val="28"/>
          <w:lang w:eastAsia="ru-RU"/>
        </w:rPr>
        <w:lastRenderedPageBreak/>
        <w:t>родившиеся</w:t>
      </w:r>
      <w:proofErr w:type="gramEnd"/>
      <w:r w:rsidRPr="00341686">
        <w:rPr>
          <w:rFonts w:ascii="Times New Roman" w:hAnsi="Times New Roman"/>
          <w:color w:val="000000"/>
          <w:sz w:val="28"/>
          <w:szCs w:val="28"/>
          <w:lang w:eastAsia="ru-RU"/>
        </w:rPr>
        <w:t xml:space="preserve"> «около 1991 года» руководствуются более широким спектром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что в свою очередь влияет на их социальную адаптацию. Мы понимаем, что есть господствующая идеология либерализма, но сознание молодых людей слишком легко изменить, чтобы игнорировать даже малейшее отклонение от декларируемых норм. </w:t>
      </w:r>
    </w:p>
    <w:p w:rsidR="004D1175" w:rsidRPr="00E91A06" w:rsidRDefault="004D1175" w:rsidP="00B04825">
      <w:pPr>
        <w:spacing w:line="360" w:lineRule="auto"/>
        <w:ind w:firstLine="708"/>
        <w:jc w:val="both"/>
        <w:rPr>
          <w:rFonts w:ascii="Times New Roman" w:hAnsi="Times New Roman"/>
          <w:b/>
          <w:i/>
          <w:color w:val="000000"/>
          <w:sz w:val="28"/>
          <w:szCs w:val="28"/>
          <w:u w:val="single"/>
          <w:lang w:eastAsia="ru-RU"/>
        </w:rPr>
      </w:pPr>
      <w:r w:rsidRPr="00E91A06">
        <w:rPr>
          <w:rFonts w:ascii="Times New Roman" w:hAnsi="Times New Roman"/>
          <w:b/>
          <w:i/>
          <w:color w:val="000000"/>
          <w:sz w:val="28"/>
          <w:szCs w:val="28"/>
          <w:u w:val="single"/>
          <w:lang w:eastAsia="ru-RU"/>
        </w:rPr>
        <w:t xml:space="preserve">Объектом исследования являются </w:t>
      </w:r>
      <w:proofErr w:type="spellStart"/>
      <w:r w:rsidRPr="00E91A06">
        <w:rPr>
          <w:rFonts w:ascii="Times New Roman" w:hAnsi="Times New Roman"/>
          <w:b/>
          <w:i/>
          <w:color w:val="000000"/>
          <w:sz w:val="28"/>
          <w:szCs w:val="28"/>
          <w:u w:val="single"/>
          <w:lang w:eastAsia="ru-RU"/>
        </w:rPr>
        <w:t>идеологемы</w:t>
      </w:r>
      <w:proofErr w:type="spellEnd"/>
      <w:r w:rsidRPr="00E91A06">
        <w:rPr>
          <w:rFonts w:ascii="Times New Roman" w:hAnsi="Times New Roman"/>
          <w:b/>
          <w:i/>
          <w:color w:val="000000"/>
          <w:sz w:val="28"/>
          <w:szCs w:val="28"/>
          <w:u w:val="single"/>
          <w:lang w:eastAsia="ru-RU"/>
        </w:rPr>
        <w:t xml:space="preserve">, усвоенные членами рассматриваемой социальной группы, а предметом – идеологические стереотипы двух выделенных подгрупп, обусловливающие процесс социальной адаптации. Конечно, влияние всегда косвенное. Прежде всего, это выражается в различном отношении к </w:t>
      </w:r>
      <w:r w:rsidR="00033AC2" w:rsidRPr="00E91A06">
        <w:rPr>
          <w:rFonts w:ascii="Times New Roman" w:hAnsi="Times New Roman"/>
          <w:b/>
          <w:i/>
          <w:color w:val="000000"/>
          <w:sz w:val="28"/>
          <w:szCs w:val="28"/>
          <w:u w:val="single"/>
          <w:lang w:eastAsia="ru-RU"/>
        </w:rPr>
        <w:t>общественным</w:t>
      </w:r>
      <w:r w:rsidRPr="00E91A06">
        <w:rPr>
          <w:rFonts w:ascii="Times New Roman" w:hAnsi="Times New Roman"/>
          <w:b/>
          <w:i/>
          <w:color w:val="000000"/>
          <w:sz w:val="28"/>
          <w:szCs w:val="28"/>
          <w:u w:val="single"/>
          <w:lang w:eastAsia="ru-RU"/>
        </w:rPr>
        <w:t xml:space="preserve"> институтам: государству, семье и так далее. Данное положение является основной гипотезой работы. </w:t>
      </w:r>
    </w:p>
    <w:p w:rsidR="004D1175" w:rsidRDefault="004D1175" w:rsidP="003953DC">
      <w:pPr>
        <w:spacing w:line="360" w:lineRule="auto"/>
        <w:ind w:firstLine="708"/>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В исследовании рассматриваются </w:t>
      </w:r>
      <w:proofErr w:type="gramStart"/>
      <w:r w:rsidRPr="00341686">
        <w:rPr>
          <w:rFonts w:ascii="Times New Roman" w:hAnsi="Times New Roman"/>
          <w:color w:val="000000"/>
          <w:sz w:val="28"/>
          <w:szCs w:val="28"/>
          <w:lang w:eastAsia="ru-RU"/>
        </w:rPr>
        <w:t>социалистические</w:t>
      </w:r>
      <w:proofErr w:type="gramEnd"/>
      <w:r w:rsidRPr="00341686">
        <w:rPr>
          <w:rFonts w:ascii="Times New Roman" w:hAnsi="Times New Roman"/>
          <w:color w:val="000000"/>
          <w:sz w:val="28"/>
          <w:szCs w:val="28"/>
          <w:lang w:eastAsia="ru-RU"/>
        </w:rPr>
        <w:t xml:space="preserve">, либеральные и националистические </w:t>
      </w:r>
      <w:proofErr w:type="spellStart"/>
      <w:r w:rsidRPr="00341686">
        <w:rPr>
          <w:rFonts w:ascii="Times New Roman" w:hAnsi="Times New Roman"/>
          <w:color w:val="000000"/>
          <w:sz w:val="28"/>
          <w:szCs w:val="28"/>
          <w:lang w:eastAsia="ru-RU"/>
        </w:rPr>
        <w:t>идеологемы</w:t>
      </w:r>
      <w:proofErr w:type="spellEnd"/>
      <w:r w:rsidRPr="00341686">
        <w:rPr>
          <w:rFonts w:ascii="Times New Roman" w:hAnsi="Times New Roman"/>
          <w:color w:val="000000"/>
          <w:sz w:val="28"/>
          <w:szCs w:val="28"/>
          <w:lang w:eastAsia="ru-RU"/>
        </w:rPr>
        <w:t xml:space="preserve">. Влияние </w:t>
      </w:r>
      <w:proofErr w:type="gramStart"/>
      <w:r w:rsidRPr="00341686">
        <w:rPr>
          <w:rFonts w:ascii="Times New Roman" w:hAnsi="Times New Roman"/>
          <w:color w:val="000000"/>
          <w:sz w:val="28"/>
          <w:szCs w:val="28"/>
          <w:lang w:eastAsia="ru-RU"/>
        </w:rPr>
        <w:t>коммунистических</w:t>
      </w:r>
      <w:proofErr w:type="gramEnd"/>
      <w:r w:rsidRPr="00341686">
        <w:rPr>
          <w:rFonts w:ascii="Times New Roman" w:hAnsi="Times New Roman"/>
          <w:color w:val="000000"/>
          <w:sz w:val="28"/>
          <w:szCs w:val="28"/>
          <w:lang w:eastAsia="ru-RU"/>
        </w:rPr>
        <w:t xml:space="preserve">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признаётся незначительным, так как они вытесняются реально существующим социализмом. Эти четыре парадигмы определены </w:t>
      </w:r>
      <w:proofErr w:type="spellStart"/>
      <w:r w:rsidRPr="00341686">
        <w:rPr>
          <w:rFonts w:ascii="Times New Roman" w:hAnsi="Times New Roman"/>
          <w:color w:val="000000"/>
          <w:sz w:val="28"/>
          <w:szCs w:val="28"/>
          <w:lang w:eastAsia="ru-RU"/>
        </w:rPr>
        <w:t>Кордонским</w:t>
      </w:r>
      <w:proofErr w:type="spellEnd"/>
      <w:r w:rsidRPr="00341686">
        <w:rPr>
          <w:rFonts w:ascii="Times New Roman" w:hAnsi="Times New Roman"/>
          <w:color w:val="000000"/>
          <w:sz w:val="28"/>
          <w:szCs w:val="28"/>
          <w:lang w:eastAsia="ru-RU"/>
        </w:rPr>
        <w:t xml:space="preserve"> С.Г. как исторически доминирующие. </w:t>
      </w:r>
    </w:p>
    <w:p w:rsidR="004D1175" w:rsidRPr="00E91A06" w:rsidRDefault="004D1175" w:rsidP="00B04825">
      <w:pPr>
        <w:spacing w:line="360" w:lineRule="auto"/>
        <w:ind w:firstLine="708"/>
        <w:jc w:val="both"/>
        <w:rPr>
          <w:rFonts w:ascii="Times New Roman" w:hAnsi="Times New Roman"/>
          <w:b/>
          <w:i/>
          <w:color w:val="000000"/>
          <w:sz w:val="28"/>
          <w:szCs w:val="28"/>
          <w:u w:val="single"/>
          <w:lang w:eastAsia="ru-RU"/>
        </w:rPr>
      </w:pPr>
      <w:r w:rsidRPr="00E91A06">
        <w:rPr>
          <w:rFonts w:ascii="Times New Roman" w:hAnsi="Times New Roman"/>
          <w:b/>
          <w:i/>
          <w:color w:val="000000"/>
          <w:sz w:val="28"/>
          <w:szCs w:val="28"/>
          <w:u w:val="single"/>
          <w:lang w:eastAsia="ru-RU"/>
        </w:rPr>
        <w:t xml:space="preserve">Основной целью работы является идеологическая диверсификация постсоветского поколения на основе </w:t>
      </w:r>
      <w:proofErr w:type="spellStart"/>
      <w:r w:rsidRPr="00E91A06">
        <w:rPr>
          <w:rFonts w:ascii="Times New Roman" w:hAnsi="Times New Roman"/>
          <w:b/>
          <w:i/>
          <w:color w:val="000000"/>
          <w:sz w:val="28"/>
          <w:szCs w:val="28"/>
          <w:u w:val="single"/>
          <w:lang w:eastAsia="ru-RU"/>
        </w:rPr>
        <w:t>идеологем</w:t>
      </w:r>
      <w:proofErr w:type="spellEnd"/>
      <w:r w:rsidRPr="00E91A06">
        <w:rPr>
          <w:rFonts w:ascii="Times New Roman" w:hAnsi="Times New Roman"/>
          <w:b/>
          <w:i/>
          <w:color w:val="000000"/>
          <w:sz w:val="28"/>
          <w:szCs w:val="28"/>
          <w:u w:val="single"/>
          <w:lang w:eastAsia="ru-RU"/>
        </w:rPr>
        <w:t xml:space="preserve">, усвоенных после распада СССР, когда их огромное разнообразие обрушилось на слишком восприимчивые умы. </w:t>
      </w:r>
    </w:p>
    <w:p w:rsidR="004D1175" w:rsidRPr="00E91A06" w:rsidRDefault="004D1175" w:rsidP="00B04825">
      <w:pPr>
        <w:spacing w:line="360" w:lineRule="auto"/>
        <w:ind w:firstLine="708"/>
        <w:jc w:val="both"/>
        <w:rPr>
          <w:rFonts w:ascii="Times New Roman" w:hAnsi="Times New Roman"/>
          <w:b/>
          <w:i/>
          <w:color w:val="000000"/>
          <w:sz w:val="28"/>
          <w:szCs w:val="28"/>
          <w:u w:val="single"/>
          <w:lang w:eastAsia="ru-RU"/>
        </w:rPr>
      </w:pPr>
      <w:r w:rsidRPr="00E91A06">
        <w:rPr>
          <w:rFonts w:ascii="Times New Roman" w:hAnsi="Times New Roman"/>
          <w:b/>
          <w:i/>
          <w:color w:val="000000"/>
          <w:sz w:val="28"/>
          <w:szCs w:val="28"/>
          <w:u w:val="single"/>
          <w:lang w:eastAsia="ru-RU"/>
        </w:rPr>
        <w:t xml:space="preserve">Для достижения поставленной цели необходимо решить следующие задачи: </w:t>
      </w:r>
    </w:p>
    <w:p w:rsidR="004D1175" w:rsidRPr="00341686" w:rsidRDefault="004D1175" w:rsidP="00B04825">
      <w:pPr>
        <w:numPr>
          <w:ilvl w:val="0"/>
          <w:numId w:val="6"/>
        </w:numPr>
        <w:spacing w:before="100" w:beforeAutospacing="1"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Выявление </w:t>
      </w:r>
      <w:proofErr w:type="gramStart"/>
      <w:r w:rsidRPr="00341686">
        <w:rPr>
          <w:rFonts w:ascii="Times New Roman" w:hAnsi="Times New Roman"/>
          <w:color w:val="000000"/>
          <w:sz w:val="28"/>
          <w:szCs w:val="28"/>
          <w:lang w:eastAsia="ru-RU"/>
        </w:rPr>
        <w:t>социалистических</w:t>
      </w:r>
      <w:proofErr w:type="gramEnd"/>
      <w:r w:rsidRPr="00341686">
        <w:rPr>
          <w:rFonts w:ascii="Times New Roman" w:hAnsi="Times New Roman"/>
          <w:color w:val="000000"/>
          <w:sz w:val="28"/>
          <w:szCs w:val="28"/>
          <w:lang w:eastAsia="ru-RU"/>
        </w:rPr>
        <w:t xml:space="preserve">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переданных родителями. Родители могут быть убеждёнными либералами, националистами и так далее, но они были воспитаны в эпоху социализма, и большинство из них руководствуется </w:t>
      </w:r>
      <w:r w:rsidRPr="00341686">
        <w:rPr>
          <w:rFonts w:ascii="Times New Roman" w:hAnsi="Times New Roman"/>
          <w:color w:val="000000"/>
          <w:sz w:val="28"/>
          <w:szCs w:val="28"/>
          <w:lang w:eastAsia="ru-RU"/>
        </w:rPr>
        <w:lastRenderedPageBreak/>
        <w:t xml:space="preserve">социалистическим </w:t>
      </w:r>
      <w:proofErr w:type="spellStart"/>
      <w:r w:rsidRPr="00341686">
        <w:rPr>
          <w:rFonts w:ascii="Times New Roman" w:hAnsi="Times New Roman"/>
          <w:color w:val="000000"/>
          <w:sz w:val="28"/>
          <w:szCs w:val="28"/>
          <w:lang w:eastAsia="ru-RU"/>
        </w:rPr>
        <w:t>идеологемами</w:t>
      </w:r>
      <w:proofErr w:type="spellEnd"/>
      <w:r w:rsidRPr="00341686">
        <w:rPr>
          <w:rFonts w:ascii="Times New Roman" w:hAnsi="Times New Roman"/>
          <w:color w:val="000000"/>
          <w:sz w:val="28"/>
          <w:szCs w:val="28"/>
          <w:lang w:eastAsia="ru-RU"/>
        </w:rPr>
        <w:t xml:space="preserve">. Хотя они могут свидетельствовать об </w:t>
      </w:r>
      <w:proofErr w:type="gramStart"/>
      <w:r w:rsidRPr="00341686">
        <w:rPr>
          <w:rFonts w:ascii="Times New Roman" w:hAnsi="Times New Roman"/>
          <w:color w:val="000000"/>
          <w:sz w:val="28"/>
          <w:szCs w:val="28"/>
          <w:lang w:eastAsia="ru-RU"/>
        </w:rPr>
        <w:t>обратном</w:t>
      </w:r>
      <w:proofErr w:type="gramEnd"/>
      <w:r w:rsidRPr="00341686">
        <w:rPr>
          <w:rFonts w:ascii="Times New Roman" w:hAnsi="Times New Roman"/>
          <w:color w:val="000000"/>
          <w:sz w:val="28"/>
          <w:szCs w:val="28"/>
          <w:lang w:eastAsia="ru-RU"/>
        </w:rPr>
        <w:t xml:space="preserve">; </w:t>
      </w:r>
    </w:p>
    <w:p w:rsidR="004D1175" w:rsidRPr="00341686" w:rsidRDefault="004D1175" w:rsidP="00B04825">
      <w:pPr>
        <w:numPr>
          <w:ilvl w:val="0"/>
          <w:numId w:val="6"/>
        </w:numPr>
        <w:spacing w:before="100" w:beforeAutospacing="1"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Определение роли </w:t>
      </w:r>
      <w:proofErr w:type="gramStart"/>
      <w:r w:rsidRPr="00341686">
        <w:rPr>
          <w:rFonts w:ascii="Times New Roman" w:hAnsi="Times New Roman"/>
          <w:color w:val="000000"/>
          <w:sz w:val="28"/>
          <w:szCs w:val="28"/>
          <w:lang w:eastAsia="ru-RU"/>
        </w:rPr>
        <w:t>либеральных</w:t>
      </w:r>
      <w:proofErr w:type="gramEnd"/>
      <w:r w:rsidRPr="00341686">
        <w:rPr>
          <w:rFonts w:ascii="Times New Roman" w:hAnsi="Times New Roman"/>
          <w:color w:val="000000"/>
          <w:sz w:val="28"/>
          <w:szCs w:val="28"/>
          <w:lang w:eastAsia="ru-RU"/>
        </w:rPr>
        <w:t xml:space="preserve">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пропагандируемых властью. Сегодня власть не является апологетом радикальных либеральных реформ, но легко проследить преемственность между 1990-ми и 2000-ми </w:t>
      </w:r>
      <w:r w:rsidR="002E5010">
        <w:rPr>
          <w:rFonts w:ascii="Times New Roman" w:hAnsi="Times New Roman"/>
          <w:color w:val="000000"/>
          <w:sz w:val="28"/>
          <w:szCs w:val="28"/>
          <w:lang w:eastAsia="ru-RU"/>
        </w:rPr>
        <w:t xml:space="preserve">годами </w:t>
      </w:r>
      <w:r w:rsidRPr="00341686">
        <w:rPr>
          <w:rFonts w:ascii="Times New Roman" w:hAnsi="Times New Roman"/>
          <w:color w:val="000000"/>
          <w:sz w:val="28"/>
          <w:szCs w:val="28"/>
          <w:lang w:eastAsia="ru-RU"/>
        </w:rPr>
        <w:t xml:space="preserve">– </w:t>
      </w:r>
      <w:r w:rsidR="002E5010">
        <w:rPr>
          <w:rFonts w:ascii="Times New Roman" w:hAnsi="Times New Roman"/>
          <w:color w:val="000000"/>
          <w:sz w:val="28"/>
          <w:szCs w:val="28"/>
          <w:lang w:eastAsia="ru-RU"/>
        </w:rPr>
        <w:t xml:space="preserve">по-прежнему очевидно желание </w:t>
      </w:r>
      <w:r w:rsidRPr="00341686">
        <w:rPr>
          <w:rFonts w:ascii="Times New Roman" w:hAnsi="Times New Roman"/>
          <w:color w:val="000000"/>
          <w:sz w:val="28"/>
          <w:szCs w:val="28"/>
          <w:lang w:eastAsia="ru-RU"/>
        </w:rPr>
        <w:t>российск</w:t>
      </w:r>
      <w:r w:rsidR="002E5010">
        <w:rPr>
          <w:rFonts w:ascii="Times New Roman" w:hAnsi="Times New Roman"/>
          <w:color w:val="000000"/>
          <w:sz w:val="28"/>
          <w:szCs w:val="28"/>
          <w:lang w:eastAsia="ru-RU"/>
        </w:rPr>
        <w:t>ой</w:t>
      </w:r>
      <w:r w:rsidRPr="00341686">
        <w:rPr>
          <w:rFonts w:ascii="Times New Roman" w:hAnsi="Times New Roman"/>
          <w:color w:val="000000"/>
          <w:sz w:val="28"/>
          <w:szCs w:val="28"/>
          <w:lang w:eastAsia="ru-RU"/>
        </w:rPr>
        <w:t xml:space="preserve"> элит</w:t>
      </w:r>
      <w:r w:rsidR="002E5010">
        <w:rPr>
          <w:rFonts w:ascii="Times New Roman" w:hAnsi="Times New Roman"/>
          <w:color w:val="000000"/>
          <w:sz w:val="28"/>
          <w:szCs w:val="28"/>
          <w:lang w:eastAsia="ru-RU"/>
        </w:rPr>
        <w:t>ы</w:t>
      </w:r>
      <w:r w:rsidRPr="00341686">
        <w:rPr>
          <w:rFonts w:ascii="Times New Roman" w:hAnsi="Times New Roman"/>
          <w:color w:val="000000"/>
          <w:sz w:val="28"/>
          <w:szCs w:val="28"/>
          <w:lang w:eastAsia="ru-RU"/>
        </w:rPr>
        <w:t xml:space="preserve"> стать частью мирового либерального сообщества; </w:t>
      </w:r>
    </w:p>
    <w:p w:rsidR="004D1175" w:rsidRPr="00341686" w:rsidRDefault="004D1175" w:rsidP="00B04825">
      <w:pPr>
        <w:numPr>
          <w:ilvl w:val="0"/>
          <w:numId w:val="6"/>
        </w:numPr>
        <w:spacing w:before="100" w:beforeAutospacing="1" w:after="0"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Оценка возможности распространения </w:t>
      </w:r>
      <w:proofErr w:type="gramStart"/>
      <w:r w:rsidRPr="00341686">
        <w:rPr>
          <w:rFonts w:ascii="Times New Roman" w:hAnsi="Times New Roman"/>
          <w:color w:val="000000"/>
          <w:sz w:val="28"/>
          <w:szCs w:val="28"/>
          <w:lang w:eastAsia="ru-RU"/>
        </w:rPr>
        <w:t>националистических</w:t>
      </w:r>
      <w:proofErr w:type="gramEnd"/>
      <w:r w:rsidRPr="00341686">
        <w:rPr>
          <w:rFonts w:ascii="Times New Roman" w:hAnsi="Times New Roman"/>
          <w:color w:val="000000"/>
          <w:sz w:val="28"/>
          <w:szCs w:val="28"/>
          <w:lang w:eastAsia="ru-RU"/>
        </w:rPr>
        <w:t xml:space="preserve">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Так как интеграция в мировое либеральное сообщество требует терпимости к различным меньшинствам, рост их численности может вызвать распространение националистических настроений в обществе, и особенно среди молодежи. Эти тенденции очевидны уже сейчас. </w:t>
      </w:r>
    </w:p>
    <w:p w:rsidR="004D1175" w:rsidRDefault="004D1175" w:rsidP="00B04825">
      <w:pPr>
        <w:spacing w:after="0" w:line="360" w:lineRule="auto"/>
        <w:ind w:firstLine="708"/>
        <w:jc w:val="both"/>
        <w:rPr>
          <w:rFonts w:ascii="Times New Roman" w:hAnsi="Times New Roman"/>
          <w:color w:val="000000"/>
          <w:sz w:val="28"/>
          <w:szCs w:val="28"/>
          <w:lang w:eastAsia="ru-RU"/>
        </w:rPr>
      </w:pPr>
      <w:r w:rsidRPr="00011909">
        <w:rPr>
          <w:rFonts w:ascii="Times New Roman" w:hAnsi="Times New Roman"/>
          <w:b/>
          <w:i/>
          <w:color w:val="000000"/>
          <w:sz w:val="28"/>
          <w:szCs w:val="28"/>
          <w:u w:val="single"/>
          <w:lang w:eastAsia="ru-RU"/>
        </w:rPr>
        <w:t xml:space="preserve">Результаты предыдущих исследований показали, что проблема данной работы не была тщательно проанализирована. Она стала актуальной, когда сформировалось первое поколение Российской Федерации. </w:t>
      </w:r>
      <w:r w:rsidRPr="00341686">
        <w:rPr>
          <w:rFonts w:ascii="Times New Roman" w:hAnsi="Times New Roman"/>
          <w:color w:val="000000"/>
          <w:sz w:val="28"/>
          <w:szCs w:val="28"/>
          <w:lang w:eastAsia="ru-RU"/>
        </w:rPr>
        <w:t xml:space="preserve">Этому поколению суждено определить, будет ли Россия продолжать либеральные реформы или отклонится от них. </w:t>
      </w:r>
    </w:p>
    <w:p w:rsidR="004D1175" w:rsidRPr="00011909" w:rsidRDefault="004D1175" w:rsidP="00B04825">
      <w:pPr>
        <w:spacing w:after="0" w:line="360" w:lineRule="auto"/>
        <w:ind w:firstLine="708"/>
        <w:jc w:val="both"/>
        <w:rPr>
          <w:rFonts w:ascii="Times New Roman" w:hAnsi="Times New Roman"/>
          <w:b/>
          <w:i/>
          <w:color w:val="000000"/>
          <w:sz w:val="28"/>
          <w:szCs w:val="28"/>
          <w:u w:val="single"/>
          <w:lang w:eastAsia="ru-RU"/>
        </w:rPr>
      </w:pPr>
      <w:r w:rsidRPr="00011909">
        <w:rPr>
          <w:rFonts w:ascii="Times New Roman" w:hAnsi="Times New Roman"/>
          <w:b/>
          <w:i/>
          <w:color w:val="000000"/>
          <w:sz w:val="28"/>
          <w:szCs w:val="28"/>
          <w:u w:val="single"/>
          <w:lang w:eastAsia="ru-RU"/>
        </w:rPr>
        <w:t xml:space="preserve">Логика исследования заключается в следующем: </w:t>
      </w:r>
    </w:p>
    <w:p w:rsidR="004D1175" w:rsidRPr="00341686" w:rsidRDefault="004D1175" w:rsidP="00B04825">
      <w:pPr>
        <w:numPr>
          <w:ilvl w:val="0"/>
          <w:numId w:val="7"/>
        </w:numPr>
        <w:spacing w:before="100" w:beforeAutospacing="1"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Анализ литературы: в основном, статей российских социологов об исследованиях молодёжи 1991-2013 гг.; </w:t>
      </w:r>
    </w:p>
    <w:p w:rsidR="004D1175" w:rsidRPr="00341686" w:rsidRDefault="004D1175" w:rsidP="00B04825">
      <w:pPr>
        <w:numPr>
          <w:ilvl w:val="0"/>
          <w:numId w:val="7"/>
        </w:numPr>
        <w:spacing w:before="100" w:beforeAutospacing="1"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Опрос двух групп респондентов с помощью анкеты из 31 вопроса об обществе, политике и т.д.;</w:t>
      </w:r>
      <w:r w:rsidR="001A571C">
        <w:rPr>
          <w:rStyle w:val="ae"/>
          <w:rFonts w:ascii="Times New Roman" w:hAnsi="Times New Roman"/>
          <w:color w:val="000000"/>
          <w:sz w:val="28"/>
          <w:szCs w:val="28"/>
          <w:lang w:eastAsia="ru-RU"/>
        </w:rPr>
        <w:footnoteReference w:id="2"/>
      </w:r>
      <w:r w:rsidRPr="00341686">
        <w:rPr>
          <w:rFonts w:ascii="Times New Roman" w:hAnsi="Times New Roman"/>
          <w:color w:val="000000"/>
          <w:sz w:val="28"/>
          <w:szCs w:val="28"/>
          <w:lang w:eastAsia="ru-RU"/>
        </w:rPr>
        <w:t xml:space="preserve"> </w:t>
      </w:r>
    </w:p>
    <w:p w:rsidR="002B6ABB" w:rsidRDefault="004D1175" w:rsidP="00B04825">
      <w:pPr>
        <w:numPr>
          <w:ilvl w:val="0"/>
          <w:numId w:val="7"/>
        </w:numPr>
        <w:spacing w:before="100" w:beforeAutospacing="1"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Систематизация полученной информации; </w:t>
      </w:r>
    </w:p>
    <w:p w:rsidR="004D1175" w:rsidRPr="002B6ABB" w:rsidRDefault="002B6ABB" w:rsidP="00B04825">
      <w:pPr>
        <w:numPr>
          <w:ilvl w:val="0"/>
          <w:numId w:val="7"/>
        </w:numPr>
        <w:spacing w:before="100" w:beforeAutospacing="1" w:line="360" w:lineRule="auto"/>
        <w:ind w:firstLine="0"/>
        <w:jc w:val="both"/>
        <w:rPr>
          <w:rFonts w:ascii="Times New Roman" w:hAnsi="Times New Roman"/>
          <w:color w:val="000000"/>
          <w:sz w:val="28"/>
          <w:szCs w:val="28"/>
          <w:lang w:eastAsia="ru-RU"/>
        </w:rPr>
      </w:pPr>
      <w:r w:rsidRPr="002B6ABB">
        <w:rPr>
          <w:rFonts w:ascii="Times New Roman" w:hAnsi="Times New Roman"/>
          <w:color w:val="000000"/>
          <w:sz w:val="28"/>
          <w:szCs w:val="28"/>
          <w:lang w:eastAsia="ru-RU"/>
        </w:rPr>
        <w:br w:type="page"/>
      </w:r>
      <w:r w:rsidR="004D1175" w:rsidRPr="002B6ABB">
        <w:rPr>
          <w:rFonts w:ascii="Times New Roman" w:hAnsi="Times New Roman"/>
          <w:color w:val="000000"/>
          <w:sz w:val="28"/>
          <w:szCs w:val="28"/>
          <w:lang w:eastAsia="ru-RU"/>
        </w:rPr>
        <w:lastRenderedPageBreak/>
        <w:t xml:space="preserve">Идентификация доминирующих </w:t>
      </w:r>
      <w:proofErr w:type="spellStart"/>
      <w:r w:rsidR="004D1175" w:rsidRPr="002B6ABB">
        <w:rPr>
          <w:rFonts w:ascii="Times New Roman" w:hAnsi="Times New Roman"/>
          <w:color w:val="000000"/>
          <w:sz w:val="28"/>
          <w:szCs w:val="28"/>
          <w:lang w:eastAsia="ru-RU"/>
        </w:rPr>
        <w:t>идеологем</w:t>
      </w:r>
      <w:proofErr w:type="spellEnd"/>
      <w:r w:rsidR="004D1175" w:rsidRPr="002B6ABB">
        <w:rPr>
          <w:rFonts w:ascii="Times New Roman" w:hAnsi="Times New Roman"/>
          <w:color w:val="000000"/>
          <w:sz w:val="28"/>
          <w:szCs w:val="28"/>
          <w:lang w:eastAsia="ru-RU"/>
        </w:rPr>
        <w:t xml:space="preserve"> в каждой группе респондентов и сопоставление их с гипотез</w:t>
      </w:r>
      <w:r w:rsidR="007A5667">
        <w:rPr>
          <w:rFonts w:ascii="Times New Roman" w:hAnsi="Times New Roman"/>
          <w:color w:val="000000"/>
          <w:sz w:val="28"/>
          <w:szCs w:val="28"/>
          <w:lang w:eastAsia="ru-RU"/>
        </w:rPr>
        <w:t>ой</w:t>
      </w:r>
      <w:r w:rsidR="004D1175" w:rsidRPr="002B6ABB">
        <w:rPr>
          <w:rFonts w:ascii="Times New Roman" w:hAnsi="Times New Roman"/>
          <w:color w:val="000000"/>
          <w:sz w:val="28"/>
          <w:szCs w:val="28"/>
          <w:lang w:eastAsia="ru-RU"/>
        </w:rPr>
        <w:t xml:space="preserve">; </w:t>
      </w:r>
    </w:p>
    <w:p w:rsidR="004D1175" w:rsidRPr="00341686" w:rsidRDefault="004D1175" w:rsidP="001364A6">
      <w:pPr>
        <w:numPr>
          <w:ilvl w:val="0"/>
          <w:numId w:val="7"/>
        </w:numPr>
        <w:spacing w:before="100" w:beforeAutospacing="1" w:after="0" w:line="360" w:lineRule="auto"/>
        <w:ind w:firstLine="0"/>
        <w:jc w:val="both"/>
        <w:rPr>
          <w:rFonts w:ascii="Times New Roman" w:hAnsi="Times New Roman"/>
          <w:color w:val="000000"/>
          <w:sz w:val="28"/>
          <w:szCs w:val="28"/>
          <w:lang w:eastAsia="ru-RU"/>
        </w:rPr>
      </w:pPr>
      <w:r w:rsidRPr="00341686">
        <w:rPr>
          <w:rFonts w:ascii="Times New Roman" w:hAnsi="Times New Roman"/>
          <w:color w:val="000000"/>
          <w:sz w:val="28"/>
          <w:szCs w:val="28"/>
          <w:lang w:eastAsia="ru-RU"/>
        </w:rPr>
        <w:t xml:space="preserve">Оценка взаимного влияния </w:t>
      </w:r>
      <w:proofErr w:type="gramStart"/>
      <w:r w:rsidRPr="00341686">
        <w:rPr>
          <w:rFonts w:ascii="Times New Roman" w:hAnsi="Times New Roman"/>
          <w:color w:val="000000"/>
          <w:sz w:val="28"/>
          <w:szCs w:val="28"/>
          <w:lang w:eastAsia="ru-RU"/>
        </w:rPr>
        <w:t>усвоенных</w:t>
      </w:r>
      <w:proofErr w:type="gramEnd"/>
      <w:r w:rsidRPr="00341686">
        <w:rPr>
          <w:rFonts w:ascii="Times New Roman" w:hAnsi="Times New Roman"/>
          <w:color w:val="000000"/>
          <w:sz w:val="28"/>
          <w:szCs w:val="28"/>
          <w:lang w:eastAsia="ru-RU"/>
        </w:rPr>
        <w:t xml:space="preserve"> </w:t>
      </w:r>
      <w:proofErr w:type="spellStart"/>
      <w:r w:rsidRPr="00341686">
        <w:rPr>
          <w:rFonts w:ascii="Times New Roman" w:hAnsi="Times New Roman"/>
          <w:color w:val="000000"/>
          <w:sz w:val="28"/>
          <w:szCs w:val="28"/>
          <w:lang w:eastAsia="ru-RU"/>
        </w:rPr>
        <w:t>идеологем</w:t>
      </w:r>
      <w:proofErr w:type="spellEnd"/>
      <w:r w:rsidRPr="00341686">
        <w:rPr>
          <w:rFonts w:ascii="Times New Roman" w:hAnsi="Times New Roman"/>
          <w:color w:val="000000"/>
          <w:sz w:val="28"/>
          <w:szCs w:val="28"/>
          <w:lang w:eastAsia="ru-RU"/>
        </w:rPr>
        <w:t xml:space="preserve"> и социальной адаптации молодёжи. </w:t>
      </w:r>
    </w:p>
    <w:p w:rsidR="004D1175" w:rsidRPr="00800722" w:rsidRDefault="004D1175" w:rsidP="001364A6">
      <w:pPr>
        <w:pStyle w:val="1"/>
        <w:spacing w:line="360" w:lineRule="auto"/>
        <w:jc w:val="both"/>
      </w:pPr>
      <w:r w:rsidRPr="00341686">
        <w:rPr>
          <w:rFonts w:ascii="Times New Roman" w:hAnsi="Times New Roman"/>
          <w:color w:val="000000"/>
          <w:lang w:eastAsia="ru-RU"/>
        </w:rPr>
        <w:br w:type="page"/>
      </w:r>
      <w:bookmarkStart w:id="2" w:name="_Toc348384267"/>
      <w:bookmarkStart w:id="3" w:name="_Toc357685477"/>
      <w:r w:rsidRPr="00800722">
        <w:lastRenderedPageBreak/>
        <w:t>Глава I</w:t>
      </w:r>
      <w:bookmarkEnd w:id="2"/>
      <w:bookmarkEnd w:id="3"/>
      <w:r w:rsidRPr="00800722">
        <w:t xml:space="preserve"> </w:t>
      </w:r>
    </w:p>
    <w:p w:rsidR="004D1175" w:rsidRPr="00800722" w:rsidRDefault="004D1175" w:rsidP="00800722">
      <w:pPr>
        <w:pStyle w:val="2"/>
      </w:pPr>
      <w:bookmarkStart w:id="4" w:name="_Toc357685478"/>
      <w:proofErr w:type="spellStart"/>
      <w:r w:rsidRPr="00800722">
        <w:t>Идеологемы</w:t>
      </w:r>
      <w:bookmarkEnd w:id="4"/>
      <w:proofErr w:type="spellEnd"/>
      <w:r w:rsidRPr="00800722">
        <w:t xml:space="preserve"> </w:t>
      </w:r>
    </w:p>
    <w:p w:rsidR="004D1175" w:rsidRPr="00283931" w:rsidRDefault="004D1175" w:rsidP="00B04825">
      <w:pPr>
        <w:spacing w:line="360" w:lineRule="auto"/>
        <w:ind w:firstLine="708"/>
        <w:jc w:val="both"/>
        <w:rPr>
          <w:rFonts w:ascii="Times New Roman" w:hAnsi="Times New Roman"/>
          <w:sz w:val="28"/>
          <w:szCs w:val="28"/>
        </w:rPr>
      </w:pPr>
      <w:r w:rsidRPr="00283931">
        <w:rPr>
          <w:rFonts w:ascii="Times New Roman" w:hAnsi="Times New Roman"/>
          <w:sz w:val="28"/>
          <w:szCs w:val="28"/>
        </w:rPr>
        <w:t xml:space="preserve">В данной работе </w:t>
      </w:r>
      <w:proofErr w:type="spellStart"/>
      <w:r w:rsidRPr="00283931">
        <w:rPr>
          <w:rFonts w:ascii="Times New Roman" w:hAnsi="Times New Roman"/>
          <w:sz w:val="28"/>
          <w:szCs w:val="28"/>
        </w:rPr>
        <w:t>идеологемы</w:t>
      </w:r>
      <w:proofErr w:type="spellEnd"/>
      <w:r w:rsidRPr="00283931">
        <w:rPr>
          <w:rFonts w:ascii="Times New Roman" w:hAnsi="Times New Roman"/>
          <w:sz w:val="28"/>
          <w:szCs w:val="28"/>
        </w:rPr>
        <w:t xml:space="preserve"> рассматриваются как результат рефлексии общественных проблем отдельными социальными группами. </w:t>
      </w:r>
      <w:proofErr w:type="spellStart"/>
      <w:r w:rsidRPr="00283931">
        <w:rPr>
          <w:rFonts w:ascii="Times New Roman" w:hAnsi="Times New Roman"/>
          <w:sz w:val="28"/>
          <w:szCs w:val="28"/>
        </w:rPr>
        <w:t>Идеологемы</w:t>
      </w:r>
      <w:proofErr w:type="spellEnd"/>
      <w:r w:rsidRPr="00283931">
        <w:rPr>
          <w:rFonts w:ascii="Times New Roman" w:hAnsi="Times New Roman"/>
          <w:sz w:val="28"/>
          <w:szCs w:val="28"/>
        </w:rPr>
        <w:t xml:space="preserve"> формируются под влиянием того или иного мировоззрения и претворяются в жизнь в условиях того или иного типа деления общества. </w:t>
      </w:r>
    </w:p>
    <w:p w:rsidR="004D1175" w:rsidRPr="00283931" w:rsidRDefault="004D1175" w:rsidP="00B04825">
      <w:pPr>
        <w:spacing w:line="360" w:lineRule="auto"/>
        <w:ind w:firstLine="708"/>
        <w:jc w:val="both"/>
        <w:rPr>
          <w:rFonts w:ascii="Times New Roman" w:hAnsi="Times New Roman"/>
          <w:sz w:val="28"/>
          <w:szCs w:val="28"/>
        </w:rPr>
      </w:pPr>
      <w:r w:rsidRPr="00283931">
        <w:rPr>
          <w:rFonts w:ascii="Times New Roman" w:hAnsi="Times New Roman"/>
          <w:sz w:val="28"/>
          <w:szCs w:val="28"/>
        </w:rPr>
        <w:t xml:space="preserve">Набор сочетаний типов мировоззрения и типов деления общества, используемый нами, равно как и сами типологии, предложен </w:t>
      </w:r>
      <w:proofErr w:type="spellStart"/>
      <w:r w:rsidRPr="00283931">
        <w:rPr>
          <w:rFonts w:ascii="Times New Roman" w:hAnsi="Times New Roman"/>
          <w:sz w:val="28"/>
          <w:szCs w:val="28"/>
        </w:rPr>
        <w:t>Кордонским</w:t>
      </w:r>
      <w:proofErr w:type="spellEnd"/>
      <w:r w:rsidRPr="00283931">
        <w:rPr>
          <w:rFonts w:ascii="Times New Roman" w:hAnsi="Times New Roman"/>
          <w:sz w:val="28"/>
          <w:szCs w:val="28"/>
        </w:rPr>
        <w:t xml:space="preserve"> С.Г. </w:t>
      </w:r>
    </w:p>
    <w:p w:rsidR="004D1175" w:rsidRPr="00283931" w:rsidRDefault="004D1175" w:rsidP="00B04825">
      <w:pPr>
        <w:spacing w:line="360" w:lineRule="auto"/>
        <w:ind w:firstLine="708"/>
        <w:jc w:val="both"/>
        <w:rPr>
          <w:rFonts w:ascii="Times New Roman" w:hAnsi="Times New Roman"/>
          <w:sz w:val="28"/>
          <w:szCs w:val="28"/>
        </w:rPr>
      </w:pPr>
      <w:r w:rsidRPr="00283931">
        <w:rPr>
          <w:rFonts w:ascii="Times New Roman" w:hAnsi="Times New Roman"/>
          <w:sz w:val="28"/>
          <w:szCs w:val="28"/>
        </w:rPr>
        <w:t xml:space="preserve">Целесообразно привести  основные положения теорий, в основе каждой из которых лежит одно из идеальных сочетаний типа мировоззрения и типа деления общества. </w:t>
      </w:r>
      <w:r w:rsidR="002D0A22">
        <w:rPr>
          <w:rFonts w:ascii="Times New Roman" w:hAnsi="Times New Roman"/>
          <w:sz w:val="28"/>
          <w:szCs w:val="28"/>
        </w:rPr>
        <w:t>Элементы данных теорий</w:t>
      </w:r>
      <w:r w:rsidR="00FD3A93">
        <w:rPr>
          <w:rFonts w:ascii="Times New Roman" w:hAnsi="Times New Roman"/>
          <w:sz w:val="28"/>
          <w:szCs w:val="28"/>
        </w:rPr>
        <w:t xml:space="preserve">, в основном, </w:t>
      </w:r>
      <w:r w:rsidR="002D0A22">
        <w:rPr>
          <w:rFonts w:ascii="Times New Roman" w:hAnsi="Times New Roman"/>
          <w:sz w:val="28"/>
          <w:szCs w:val="28"/>
        </w:rPr>
        <w:t xml:space="preserve">и </w:t>
      </w:r>
      <w:r w:rsidR="00FD3A93">
        <w:rPr>
          <w:rFonts w:ascii="Times New Roman" w:hAnsi="Times New Roman"/>
          <w:sz w:val="28"/>
          <w:szCs w:val="28"/>
        </w:rPr>
        <w:t xml:space="preserve">формируют </w:t>
      </w:r>
      <w:r w:rsidR="002D0A22">
        <w:rPr>
          <w:rFonts w:ascii="Times New Roman" w:hAnsi="Times New Roman"/>
          <w:sz w:val="28"/>
          <w:szCs w:val="28"/>
        </w:rPr>
        <w:t xml:space="preserve">идеологические стереотипы </w:t>
      </w:r>
      <w:r w:rsidR="00EA30E3">
        <w:rPr>
          <w:rFonts w:ascii="Times New Roman" w:hAnsi="Times New Roman"/>
          <w:sz w:val="28"/>
          <w:szCs w:val="28"/>
        </w:rPr>
        <w:t xml:space="preserve">любой социальной группы, в том числе молодёжи. </w:t>
      </w:r>
    </w:p>
    <w:p w:rsidR="004D1175" w:rsidRPr="00283931" w:rsidRDefault="004D1175" w:rsidP="00B04825">
      <w:pPr>
        <w:spacing w:line="360" w:lineRule="auto"/>
        <w:ind w:firstLine="708"/>
        <w:jc w:val="both"/>
        <w:rPr>
          <w:rFonts w:ascii="Times New Roman" w:hAnsi="Times New Roman"/>
          <w:sz w:val="28"/>
          <w:szCs w:val="28"/>
        </w:rPr>
      </w:pPr>
      <w:r w:rsidRPr="00283931">
        <w:rPr>
          <w:rFonts w:ascii="Times New Roman" w:hAnsi="Times New Roman"/>
          <w:sz w:val="28"/>
          <w:szCs w:val="28"/>
        </w:rPr>
        <w:t>Согласно приведённой ниже таблице,</w:t>
      </w:r>
      <w:r w:rsidRPr="00283931">
        <w:rPr>
          <w:rStyle w:val="ae"/>
          <w:rFonts w:ascii="Times New Roman" w:hAnsi="Times New Roman"/>
          <w:sz w:val="28"/>
          <w:szCs w:val="28"/>
        </w:rPr>
        <w:footnoteReference w:id="3"/>
      </w:r>
      <w:r w:rsidRPr="00283931">
        <w:rPr>
          <w:rFonts w:ascii="Times New Roman" w:hAnsi="Times New Roman"/>
          <w:sz w:val="28"/>
          <w:szCs w:val="28"/>
        </w:rPr>
        <w:t xml:space="preserve"> этим критериям соответствуют теория идеального капитализма, теория социалистического общества, теория корпоративного государства и коммунистическая теория. Также в таблице представлены авторы вышеперечисленных концепций. </w:t>
      </w:r>
    </w:p>
    <w:p w:rsidR="004D1175" w:rsidRPr="00283931" w:rsidRDefault="004D1175" w:rsidP="00B04825">
      <w:pPr>
        <w:spacing w:line="360" w:lineRule="auto"/>
        <w:ind w:firstLine="708"/>
        <w:jc w:val="both"/>
        <w:rPr>
          <w:rFonts w:ascii="Times New Roman" w:hAnsi="Times New Roman"/>
          <w:sz w:val="28"/>
          <w:szCs w:val="28"/>
        </w:rPr>
      </w:pPr>
      <w:r w:rsidRPr="00283931">
        <w:rPr>
          <w:rFonts w:ascii="Times New Roman" w:hAnsi="Times New Roman"/>
          <w:sz w:val="28"/>
          <w:szCs w:val="28"/>
        </w:rPr>
        <w:t xml:space="preserve">Изложение основ теории идеального капитализма преимущественно соответствует взглядам Ф. фон </w:t>
      </w:r>
      <w:proofErr w:type="spellStart"/>
      <w:r w:rsidRPr="00283931">
        <w:rPr>
          <w:rFonts w:ascii="Times New Roman" w:hAnsi="Times New Roman"/>
          <w:sz w:val="28"/>
          <w:szCs w:val="28"/>
        </w:rPr>
        <w:t>Хайека</w:t>
      </w:r>
      <w:proofErr w:type="spellEnd"/>
      <w:r w:rsidRPr="00283931">
        <w:rPr>
          <w:rFonts w:ascii="Times New Roman" w:hAnsi="Times New Roman"/>
          <w:sz w:val="28"/>
          <w:szCs w:val="28"/>
        </w:rPr>
        <w:t xml:space="preserve">, во многом развившего идеи Л. фон </w:t>
      </w:r>
      <w:proofErr w:type="spellStart"/>
      <w:r w:rsidRPr="00283931">
        <w:rPr>
          <w:rFonts w:ascii="Times New Roman" w:hAnsi="Times New Roman"/>
          <w:sz w:val="28"/>
          <w:szCs w:val="28"/>
        </w:rPr>
        <w:t>Мизеса</w:t>
      </w:r>
      <w:proofErr w:type="spellEnd"/>
      <w:r w:rsidRPr="00283931">
        <w:rPr>
          <w:rFonts w:ascii="Times New Roman" w:hAnsi="Times New Roman"/>
          <w:sz w:val="28"/>
          <w:szCs w:val="28"/>
        </w:rPr>
        <w:t xml:space="preserve">. Теорию корпоративного государства целесообразно связать с именем Б. Муссолини, успешно реализовавшего её на практике в Италии 1922-43 гг. Коммунистическая теория в современном понимании ассоциируется с именами К. Маркса и Ф. Энгельса. А практическое воплощение марксизма стало возможно благодаря В.И. Ленину и И.В. Сталину. </w:t>
      </w:r>
    </w:p>
    <w:p w:rsidR="004D1175" w:rsidRPr="00283931" w:rsidRDefault="004D1175" w:rsidP="00472D85">
      <w:pPr>
        <w:spacing w:line="360" w:lineRule="auto"/>
        <w:jc w:val="both"/>
        <w:rPr>
          <w:rFonts w:ascii="Times New Roman" w:hAnsi="Times New Roman"/>
          <w:sz w:val="28"/>
          <w:szCs w:val="28"/>
        </w:rPr>
      </w:pPr>
      <w:r w:rsidRPr="00283931">
        <w:rPr>
          <w:rFonts w:ascii="Times New Roman" w:hAnsi="Times New Roman"/>
          <w:sz w:val="28"/>
          <w:szCs w:val="28"/>
        </w:rPr>
        <w:lastRenderedPageBreak/>
        <w:t xml:space="preserve">Таблица </w:t>
      </w:r>
      <w:r w:rsidR="005A3E97" w:rsidRPr="00283931">
        <w:rPr>
          <w:rFonts w:ascii="Times New Roman" w:hAnsi="Times New Roman"/>
          <w:sz w:val="28"/>
          <w:szCs w:val="28"/>
        </w:rPr>
        <w:fldChar w:fldCharType="begin"/>
      </w:r>
      <w:r w:rsidRPr="00283931">
        <w:rPr>
          <w:rFonts w:ascii="Times New Roman" w:hAnsi="Times New Roman"/>
          <w:sz w:val="28"/>
          <w:szCs w:val="28"/>
        </w:rPr>
        <w:instrText xml:space="preserve"> SEQ Таблица \* ARABIC </w:instrText>
      </w:r>
      <w:r w:rsidR="005A3E97" w:rsidRPr="00283931">
        <w:rPr>
          <w:rFonts w:ascii="Times New Roman" w:hAnsi="Times New Roman"/>
          <w:sz w:val="28"/>
          <w:szCs w:val="28"/>
        </w:rPr>
        <w:fldChar w:fldCharType="separate"/>
      </w:r>
      <w:r w:rsidR="009821EF">
        <w:rPr>
          <w:rFonts w:ascii="Times New Roman" w:hAnsi="Times New Roman"/>
          <w:noProof/>
          <w:sz w:val="28"/>
          <w:szCs w:val="28"/>
        </w:rPr>
        <w:t>1</w:t>
      </w:r>
      <w:r w:rsidR="005A3E97" w:rsidRPr="00283931">
        <w:rPr>
          <w:rFonts w:ascii="Times New Roman" w:hAnsi="Times New Roman"/>
          <w:sz w:val="28"/>
          <w:szCs w:val="28"/>
        </w:rPr>
        <w:fldChar w:fldCharType="end"/>
      </w:r>
      <w:r w:rsidR="0030266C">
        <w:rPr>
          <w:rFonts w:ascii="Times New Roman" w:hAnsi="Times New Roman"/>
          <w:sz w:val="28"/>
          <w:szCs w:val="28"/>
        </w:rPr>
        <w:t>. Типы мировоззрения</w:t>
      </w:r>
      <w:r w:rsidRPr="00283931">
        <w:rPr>
          <w:rFonts w:ascii="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16"/>
        <w:gridCol w:w="1816"/>
        <w:gridCol w:w="1816"/>
        <w:gridCol w:w="1816"/>
        <w:gridCol w:w="1816"/>
      </w:tblGrid>
      <w:tr w:rsidR="004D1175" w:rsidRPr="00EC7CAB" w:rsidTr="00CD0413">
        <w:trPr>
          <w:cantSplit/>
          <w:trHeight w:val="768"/>
          <w:jc w:val="center"/>
        </w:trPr>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Тип мировоззрения</w:t>
            </w:r>
          </w:p>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Тип деления</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Либералы</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Социалисты</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Фашисты</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Коммунисты</w:t>
            </w:r>
          </w:p>
        </w:tc>
      </w:tr>
      <w:tr w:rsidR="004D1175" w:rsidRPr="00EC7CAB" w:rsidTr="00CD0413">
        <w:trPr>
          <w:cantSplit/>
          <w:trHeight w:val="768"/>
          <w:jc w:val="center"/>
        </w:trPr>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Классовое</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 xml:space="preserve">Теория идеального капитализма (Л. фон </w:t>
            </w:r>
            <w:proofErr w:type="spellStart"/>
            <w:r w:rsidRPr="00EC7CAB">
              <w:rPr>
                <w:rFonts w:ascii="Times New Roman" w:hAnsi="Times New Roman"/>
                <w:sz w:val="16"/>
                <w:szCs w:val="16"/>
              </w:rPr>
              <w:t>Мизес</w:t>
            </w:r>
            <w:proofErr w:type="spellEnd"/>
            <w:r w:rsidRPr="00EC7CAB">
              <w:rPr>
                <w:rFonts w:ascii="Times New Roman" w:hAnsi="Times New Roman"/>
                <w:sz w:val="16"/>
                <w:szCs w:val="16"/>
              </w:rPr>
              <w:t xml:space="preserve">, Ф. фон </w:t>
            </w:r>
            <w:proofErr w:type="spellStart"/>
            <w:r w:rsidRPr="00EC7CAB">
              <w:rPr>
                <w:rFonts w:ascii="Times New Roman" w:hAnsi="Times New Roman"/>
                <w:sz w:val="16"/>
                <w:szCs w:val="16"/>
              </w:rPr>
              <w:t>Хайек</w:t>
            </w:r>
            <w:proofErr w:type="spellEnd"/>
            <w:r w:rsidRPr="00EC7CAB">
              <w:rPr>
                <w:rFonts w:ascii="Times New Roman" w:hAnsi="Times New Roman"/>
                <w:sz w:val="16"/>
                <w:szCs w:val="16"/>
              </w:rPr>
              <w:t>)</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r>
      <w:tr w:rsidR="004D1175" w:rsidRPr="00EC7CAB" w:rsidTr="00CD0413">
        <w:trPr>
          <w:cantSplit/>
          <w:trHeight w:val="768"/>
          <w:jc w:val="center"/>
        </w:trPr>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Сословное</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Теория социалистического общества (В.И. Ленин, И.В. Сталин)</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r>
      <w:tr w:rsidR="004D1175" w:rsidRPr="00EC7CAB" w:rsidTr="00CD0413">
        <w:trPr>
          <w:cantSplit/>
          <w:trHeight w:val="768"/>
          <w:jc w:val="center"/>
        </w:trPr>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Корпоративное</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Теория корпоративного государства (Б. Муссолини, К. Шмидт, Ш. Фурье)</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r>
      <w:tr w:rsidR="004D1175" w:rsidRPr="00EC7CAB" w:rsidTr="00CD0413">
        <w:trPr>
          <w:cantSplit/>
          <w:trHeight w:val="768"/>
          <w:jc w:val="center"/>
        </w:trPr>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Коммунистическое</w:t>
            </w: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p>
        </w:tc>
        <w:tc>
          <w:tcPr>
            <w:tcW w:w="1816" w:type="dxa"/>
            <w:vAlign w:val="center"/>
          </w:tcPr>
          <w:p w:rsidR="004D1175" w:rsidRPr="00EC7CAB" w:rsidRDefault="004D1175" w:rsidP="00800722">
            <w:pPr>
              <w:spacing w:line="360" w:lineRule="auto"/>
              <w:jc w:val="center"/>
              <w:rPr>
                <w:rFonts w:ascii="Times New Roman" w:hAnsi="Times New Roman"/>
                <w:sz w:val="16"/>
                <w:szCs w:val="16"/>
              </w:rPr>
            </w:pPr>
            <w:r w:rsidRPr="00EC7CAB">
              <w:rPr>
                <w:rFonts w:ascii="Times New Roman" w:hAnsi="Times New Roman"/>
                <w:sz w:val="16"/>
                <w:szCs w:val="16"/>
              </w:rPr>
              <w:t>Коммунистическая теория (К. Маркс, Ф. Энгельс)</w:t>
            </w:r>
          </w:p>
        </w:tc>
      </w:tr>
    </w:tbl>
    <w:p w:rsidR="004D1175" w:rsidRPr="00800722" w:rsidRDefault="004D1175" w:rsidP="00800722">
      <w:pPr>
        <w:pStyle w:val="3"/>
      </w:pPr>
      <w:bookmarkStart w:id="5" w:name="_Toc319934907"/>
      <w:bookmarkStart w:id="6" w:name="_Toc357685479"/>
      <w:r w:rsidRPr="00800722">
        <w:t>Теория идеального капитализма</w:t>
      </w:r>
      <w:bookmarkEnd w:id="5"/>
      <w:bookmarkEnd w:id="6"/>
      <w:r w:rsidRPr="00800722">
        <w:t xml:space="preserve"> </w:t>
      </w:r>
    </w:p>
    <w:p w:rsidR="004D1175"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«Погоня за прибылью — единственный способ, при помощи которого люди могут удовлетворять потребности тех, кого они вовсе не знают».</w:t>
      </w:r>
      <w:r w:rsidRPr="003F30AE">
        <w:rPr>
          <w:rStyle w:val="ae"/>
          <w:rFonts w:ascii="Times New Roman" w:hAnsi="Times New Roman"/>
          <w:sz w:val="28"/>
          <w:szCs w:val="28"/>
        </w:rPr>
        <w:footnoteReference w:id="4"/>
      </w:r>
      <w:r w:rsidRPr="003F30AE">
        <w:rPr>
          <w:rFonts w:ascii="Times New Roman" w:hAnsi="Times New Roman"/>
          <w:sz w:val="28"/>
          <w:szCs w:val="28"/>
        </w:rPr>
        <w:t xml:space="preserve"> Этими словами Ф. фон </w:t>
      </w:r>
      <w:proofErr w:type="spellStart"/>
      <w:r w:rsidRPr="003F30AE">
        <w:rPr>
          <w:rFonts w:ascii="Times New Roman" w:hAnsi="Times New Roman"/>
          <w:sz w:val="28"/>
          <w:szCs w:val="28"/>
        </w:rPr>
        <w:t>Хайека</w:t>
      </w:r>
      <w:proofErr w:type="spellEnd"/>
      <w:r w:rsidRPr="003F30AE">
        <w:rPr>
          <w:rFonts w:ascii="Times New Roman" w:hAnsi="Times New Roman"/>
          <w:sz w:val="28"/>
          <w:szCs w:val="28"/>
        </w:rPr>
        <w:t xml:space="preserve"> выражена суть теории идеального капитализма. Важно отметить, что капитализм служит достижению всеобщего блага, но, в отличие от социализма, индивидуалистическими средствами. «Вне сферы личной ответственности нет ни добра, ни зла, ни возможности проявить свои высокие моральные качества, ни шансов доказать силу своих убеждений, жертвуя собственными желаниями ради того, что считаешь правильным. Только когда мы сами несем ответственность за свои интересы и </w:t>
      </w:r>
      <w:proofErr w:type="gramStart"/>
      <w:r w:rsidRPr="003F30AE">
        <w:rPr>
          <w:rFonts w:ascii="Times New Roman" w:hAnsi="Times New Roman"/>
          <w:sz w:val="28"/>
          <w:szCs w:val="28"/>
        </w:rPr>
        <w:t>свободны</w:t>
      </w:r>
      <w:proofErr w:type="gramEnd"/>
      <w:r w:rsidRPr="003F30AE">
        <w:rPr>
          <w:rFonts w:ascii="Times New Roman" w:hAnsi="Times New Roman"/>
          <w:sz w:val="28"/>
          <w:szCs w:val="28"/>
        </w:rPr>
        <w:t xml:space="preserve"> принести их в жертву по собственной воле, наше решение имеет моральную ценность».</w:t>
      </w:r>
      <w:r w:rsidRPr="003F30AE">
        <w:rPr>
          <w:rStyle w:val="ae"/>
          <w:rFonts w:ascii="Times New Roman" w:hAnsi="Times New Roman"/>
          <w:sz w:val="28"/>
          <w:szCs w:val="28"/>
        </w:rPr>
        <w:footnoteReference w:id="5"/>
      </w:r>
      <w:r w:rsidRPr="003F30AE">
        <w:rPr>
          <w:rFonts w:ascii="Times New Roman" w:hAnsi="Times New Roman"/>
          <w:sz w:val="28"/>
          <w:szCs w:val="28"/>
        </w:rPr>
        <w:t xml:space="preserve">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Дополнением факторам производства: труду, земле и капиталу – в теории служит конкуренция. Причём её благоприятный эффект на общество несовместим с планированием. Планирование ущемляет права </w:t>
      </w:r>
      <w:r w:rsidRPr="003F30AE">
        <w:rPr>
          <w:rFonts w:ascii="Times New Roman" w:hAnsi="Times New Roman"/>
          <w:sz w:val="28"/>
          <w:szCs w:val="28"/>
        </w:rPr>
        <w:lastRenderedPageBreak/>
        <w:t xml:space="preserve">одних индивидов в пользу других, тогда как в основе теории идеального капитализма лежит либерализм, во главу угла ставящий всеобщее равенство предоставляемых государством возможностей.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Однако реализация этих возможностей зависит от личных целей и способностей. «Там, где существует одна общая, </w:t>
      </w:r>
      <w:proofErr w:type="spellStart"/>
      <w:r w:rsidRPr="003F30AE">
        <w:rPr>
          <w:rFonts w:ascii="Times New Roman" w:hAnsi="Times New Roman"/>
          <w:sz w:val="28"/>
          <w:szCs w:val="28"/>
        </w:rPr>
        <w:t>всеподавляющая</w:t>
      </w:r>
      <w:proofErr w:type="spellEnd"/>
      <w:r w:rsidRPr="003F30AE">
        <w:rPr>
          <w:rFonts w:ascii="Times New Roman" w:hAnsi="Times New Roman"/>
          <w:sz w:val="28"/>
          <w:szCs w:val="28"/>
        </w:rPr>
        <w:t xml:space="preserve"> цель, не остается места ни для каких общих правил и этических норм».</w:t>
      </w:r>
      <w:r w:rsidRPr="003F30AE">
        <w:rPr>
          <w:rStyle w:val="ae"/>
          <w:rFonts w:ascii="Times New Roman" w:hAnsi="Times New Roman"/>
          <w:sz w:val="28"/>
          <w:szCs w:val="28"/>
        </w:rPr>
        <w:footnoteReference w:id="6"/>
      </w:r>
      <w:r w:rsidRPr="003F30AE">
        <w:rPr>
          <w:rFonts w:ascii="Times New Roman" w:hAnsi="Times New Roman"/>
          <w:sz w:val="28"/>
          <w:szCs w:val="28"/>
        </w:rPr>
        <w:t xml:space="preserve"> Капиталистическое общество, формально являясь довольно разобщённым, сильно сравнительно малыми, но сплочёнными группами. Социалисты же предпринимают попытку сплотить всё общество, но, как известно: «Наибольшее число людей может объединить только наименьший общий знаменатель».</w:t>
      </w:r>
      <w:r w:rsidRPr="003F30AE">
        <w:rPr>
          <w:rStyle w:val="ae"/>
          <w:rFonts w:ascii="Times New Roman" w:hAnsi="Times New Roman"/>
          <w:sz w:val="28"/>
          <w:szCs w:val="28"/>
        </w:rPr>
        <w:footnoteReference w:id="7"/>
      </w:r>
      <w:r w:rsidRPr="003F30AE">
        <w:rPr>
          <w:rFonts w:ascii="Times New Roman" w:hAnsi="Times New Roman"/>
          <w:sz w:val="28"/>
          <w:szCs w:val="28"/>
        </w:rPr>
        <w:t xml:space="preserve"> </w:t>
      </w:r>
    </w:p>
    <w:p w:rsidR="004D1175" w:rsidRPr="00472D85" w:rsidRDefault="004D1175" w:rsidP="00472D85">
      <w:pPr>
        <w:pStyle w:val="3"/>
      </w:pPr>
      <w:bookmarkStart w:id="7" w:name="_Toc319934908"/>
      <w:bookmarkStart w:id="8" w:name="_Toc357685480"/>
      <w:r w:rsidRPr="00472D85">
        <w:t>Теория корпоративного государства</w:t>
      </w:r>
      <w:bookmarkEnd w:id="7"/>
      <w:bookmarkEnd w:id="8"/>
      <w:r w:rsidRPr="00472D85">
        <w:t xml:space="preserve">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Самое широкое практическое применение теория корпоративного государства получила в Европе накануне Второй мировой войны. Соответствующие диктаторские режимы существовали в Австрии, Италии, Испании, Португалии и пр. Однако лишь в Италии элементы данной теории были частью подлинно фашистского мировоззрения. </w:t>
      </w:r>
    </w:p>
    <w:p w:rsidR="004D1175"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Корпоративизм служил </w:t>
      </w:r>
      <w:proofErr w:type="gramStart"/>
      <w:r w:rsidRPr="003F30AE">
        <w:rPr>
          <w:rFonts w:ascii="Times New Roman" w:hAnsi="Times New Roman"/>
          <w:sz w:val="28"/>
          <w:szCs w:val="28"/>
        </w:rPr>
        <w:t>альтернативой</w:t>
      </w:r>
      <w:proofErr w:type="gramEnd"/>
      <w:r w:rsidRPr="003F30AE">
        <w:rPr>
          <w:rFonts w:ascii="Times New Roman" w:hAnsi="Times New Roman"/>
          <w:sz w:val="28"/>
          <w:szCs w:val="28"/>
        </w:rPr>
        <w:t xml:space="preserve"> как либерализму, так и социализму. Если либералы свою задачу определяли как достижение частного блага каждого члена общества, а социалисты – всеобщего блага, в равной степени принадлежащего каждому, то </w:t>
      </w:r>
      <w:proofErr w:type="spellStart"/>
      <w:r w:rsidRPr="003F30AE">
        <w:rPr>
          <w:rFonts w:ascii="Times New Roman" w:hAnsi="Times New Roman"/>
          <w:sz w:val="28"/>
          <w:szCs w:val="28"/>
        </w:rPr>
        <w:t>корпоративисты</w:t>
      </w:r>
      <w:proofErr w:type="spellEnd"/>
      <w:r w:rsidRPr="003F30AE">
        <w:rPr>
          <w:rFonts w:ascii="Times New Roman" w:hAnsi="Times New Roman"/>
          <w:sz w:val="28"/>
          <w:szCs w:val="28"/>
        </w:rPr>
        <w:t xml:space="preserve"> во главу угла ставили интересы различных корпораций.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Правительство Муссолини первоочередной задачей видело поддержку профессиональных корпораций. На их основе строилась нация, что составляло суть фашизма. Таким образом, государство через корпорации создавало нацию, а не наоборот.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lastRenderedPageBreak/>
        <w:t xml:space="preserve">Конечная цель фашизма выгодно отличала его от прочих теорий. Конечно, к середине </w:t>
      </w:r>
      <w:r w:rsidRPr="003F30AE">
        <w:rPr>
          <w:rFonts w:ascii="Times New Roman" w:hAnsi="Times New Roman"/>
          <w:sz w:val="28"/>
          <w:szCs w:val="28"/>
          <w:lang w:val="en-US"/>
        </w:rPr>
        <w:t>XX</w:t>
      </w:r>
      <w:r w:rsidRPr="003F30AE">
        <w:rPr>
          <w:rFonts w:ascii="Times New Roman" w:hAnsi="Times New Roman"/>
          <w:sz w:val="28"/>
          <w:szCs w:val="28"/>
        </w:rPr>
        <w:t xml:space="preserve"> века не осталось и следа от понимания благополучия общества как материального благосостояния его членов. Однако если в определениях теоретики либерализма и социализма шли дальше, то на деле руководствовались взглядами первой половины </w:t>
      </w:r>
      <w:r w:rsidRPr="003F30AE">
        <w:rPr>
          <w:rFonts w:ascii="Times New Roman" w:hAnsi="Times New Roman"/>
          <w:sz w:val="28"/>
          <w:szCs w:val="28"/>
          <w:lang w:val="en-US"/>
        </w:rPr>
        <w:t>XVIII</w:t>
      </w:r>
      <w:r w:rsidRPr="003F30AE">
        <w:rPr>
          <w:rFonts w:ascii="Times New Roman" w:hAnsi="Times New Roman"/>
          <w:sz w:val="28"/>
          <w:szCs w:val="28"/>
        </w:rPr>
        <w:t xml:space="preserve"> века.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Ещё одним отличием корпоративизма является особый подход к социальным слоям. В отличие от социализма, для достижения конечной цели нет необходимости их смешения. Напротив, подчёркивается важность каждой корпорации и каждого её члена на своём месте. Таким образом, в том числе, оправдывается существование элит. </w:t>
      </w:r>
    </w:p>
    <w:p w:rsidR="004D1175" w:rsidRPr="000B3E0C" w:rsidRDefault="004D1175" w:rsidP="000B3E0C">
      <w:pPr>
        <w:pStyle w:val="3"/>
      </w:pPr>
      <w:bookmarkStart w:id="9" w:name="_Toc319934909"/>
      <w:bookmarkStart w:id="10" w:name="_Toc357685481"/>
      <w:r w:rsidRPr="000B3E0C">
        <w:t>Теория социалистического общества</w:t>
      </w:r>
      <w:bookmarkEnd w:id="9"/>
      <w:bookmarkEnd w:id="10"/>
      <w:r w:rsidRPr="000B3E0C">
        <w:t xml:space="preserve">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Социализм, равно как и теория корпоративного государства, предполагает нахождение в руках </w:t>
      </w:r>
      <w:proofErr w:type="gramStart"/>
      <w:r w:rsidRPr="003F30AE">
        <w:rPr>
          <w:rFonts w:ascii="Times New Roman" w:hAnsi="Times New Roman"/>
          <w:sz w:val="28"/>
          <w:szCs w:val="28"/>
        </w:rPr>
        <w:t>государства</w:t>
      </w:r>
      <w:proofErr w:type="gramEnd"/>
      <w:r w:rsidRPr="003F30AE">
        <w:rPr>
          <w:rFonts w:ascii="Times New Roman" w:hAnsi="Times New Roman"/>
          <w:sz w:val="28"/>
          <w:szCs w:val="28"/>
        </w:rPr>
        <w:t xml:space="preserve"> как процесса производства, так и процесса распределения доходов. Однако существует социальное равенство, и важность каждого на своём месте теряет смысл, так как фактически места у всех одинаковые. </w:t>
      </w:r>
    </w:p>
    <w:p w:rsidR="004D1175"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Собственность на средства производства принадлежит обществу. Но в соответствии с одним из важнейших принципов социализма, закреплённом в Конституции СССР </w:t>
      </w:r>
      <w:smartTag w:uri="urn:schemas-microsoft-com:office:smarttags" w:element="metricconverter">
        <w:smartTagPr>
          <w:attr w:name="ProductID" w:val="1936 г"/>
        </w:smartTagPr>
        <w:r w:rsidRPr="003F30AE">
          <w:rPr>
            <w:rFonts w:ascii="Times New Roman" w:hAnsi="Times New Roman"/>
            <w:sz w:val="28"/>
            <w:szCs w:val="28"/>
          </w:rPr>
          <w:t>1936 г</w:t>
        </w:r>
      </w:smartTag>
      <w:r w:rsidR="00C9232A">
        <w:rPr>
          <w:rFonts w:ascii="Times New Roman" w:hAnsi="Times New Roman"/>
          <w:sz w:val="28"/>
          <w:szCs w:val="28"/>
        </w:rPr>
        <w:t>.: о</w:t>
      </w:r>
      <w:r w:rsidRPr="003F30AE">
        <w:rPr>
          <w:rFonts w:ascii="Times New Roman" w:hAnsi="Times New Roman"/>
          <w:sz w:val="28"/>
          <w:szCs w:val="28"/>
        </w:rPr>
        <w:t xml:space="preserve">т каждого по его способностям, каждому – по его труду – собственность на труд и результаты труда носит частный характер.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t xml:space="preserve">Главная цель социализма – упразднение эксплуатации одних людей другими. Социалисты часто подчёркивают, что в противоположность им последователи К. Маркса всего лишь меняют направление эксплуатации: от эксплуатации пролетариев буржуазией к их эксплуатации государством, обладающим правом собственности на средства производства. </w:t>
      </w:r>
    </w:p>
    <w:p w:rsidR="004D1175" w:rsidRPr="003F30AE" w:rsidRDefault="004D1175" w:rsidP="00B04825">
      <w:pPr>
        <w:spacing w:line="360" w:lineRule="auto"/>
        <w:ind w:firstLine="708"/>
        <w:jc w:val="both"/>
        <w:rPr>
          <w:rFonts w:ascii="Times New Roman" w:hAnsi="Times New Roman"/>
          <w:sz w:val="28"/>
          <w:szCs w:val="28"/>
        </w:rPr>
      </w:pPr>
      <w:r w:rsidRPr="003F30AE">
        <w:rPr>
          <w:rFonts w:ascii="Times New Roman" w:hAnsi="Times New Roman"/>
          <w:sz w:val="28"/>
          <w:szCs w:val="28"/>
        </w:rPr>
        <w:lastRenderedPageBreak/>
        <w:t xml:space="preserve">Критикуя социализм, Л. фон </w:t>
      </w:r>
      <w:proofErr w:type="spellStart"/>
      <w:r w:rsidRPr="003F30AE">
        <w:rPr>
          <w:rFonts w:ascii="Times New Roman" w:hAnsi="Times New Roman"/>
          <w:sz w:val="28"/>
          <w:szCs w:val="28"/>
        </w:rPr>
        <w:t>Мизес</w:t>
      </w:r>
      <w:proofErr w:type="spellEnd"/>
      <w:r w:rsidRPr="003F30AE">
        <w:rPr>
          <w:rFonts w:ascii="Times New Roman" w:hAnsi="Times New Roman"/>
          <w:sz w:val="28"/>
          <w:szCs w:val="28"/>
        </w:rPr>
        <w:t xml:space="preserve"> выделял две его формы: плановую и рыночную. Рыночный социализм предполагает учреждение самоуправления на всех предприятиях, которые, однако, функционируют в рыночных условиях. Для самих социалистов эта форма неприемлема, так как несёт в себе множество недостатков капитализма: социальное неравенство, классовые противоречия и пр. Избавиться от недостатков можно с помощью планирования и активного государственного вмешательства в экономику. Но как уже отмечалось выше, с точки зрения либералов, этот единственный приемлемый для социалистов путь ведёт к снижению эффективности производства, так как планирование всегда ослабляет конкуренцию. </w:t>
      </w:r>
    </w:p>
    <w:p w:rsidR="004D1175" w:rsidRPr="000B3E0C" w:rsidRDefault="004D1175" w:rsidP="000B3E0C">
      <w:pPr>
        <w:pStyle w:val="3"/>
      </w:pPr>
      <w:bookmarkStart w:id="11" w:name="_Toc319934910"/>
      <w:bookmarkStart w:id="12" w:name="_Toc357685482"/>
      <w:r w:rsidRPr="000B3E0C">
        <w:t>Коммунистическая теория</w:t>
      </w:r>
      <w:bookmarkEnd w:id="11"/>
      <w:bookmarkEnd w:id="12"/>
      <w:r w:rsidRPr="000B3E0C">
        <w:t xml:space="preserve"> </w:t>
      </w:r>
    </w:p>
    <w:p w:rsidR="004D1175" w:rsidRPr="008A0071" w:rsidRDefault="004D1175" w:rsidP="00B04825">
      <w:pPr>
        <w:spacing w:line="360" w:lineRule="auto"/>
        <w:ind w:firstLine="708"/>
        <w:jc w:val="both"/>
        <w:rPr>
          <w:rFonts w:ascii="Times New Roman" w:hAnsi="Times New Roman"/>
          <w:sz w:val="28"/>
          <w:szCs w:val="28"/>
        </w:rPr>
      </w:pPr>
      <w:r w:rsidRPr="008A0071">
        <w:rPr>
          <w:rFonts w:ascii="Times New Roman" w:hAnsi="Times New Roman"/>
          <w:sz w:val="28"/>
          <w:szCs w:val="28"/>
        </w:rPr>
        <w:t xml:space="preserve">Коммунизм как форма организации общества зародился на заре человечества, но просуществовать хоть сколь-нибудь долго ему не пришлось. Сегодня же многие считают, что именно к коммунизму мы должны прийти «в конце концов». </w:t>
      </w:r>
    </w:p>
    <w:p w:rsidR="004D1175" w:rsidRDefault="004D1175" w:rsidP="00B04825">
      <w:pPr>
        <w:spacing w:line="360" w:lineRule="auto"/>
        <w:ind w:firstLine="708"/>
        <w:jc w:val="both"/>
        <w:rPr>
          <w:rFonts w:ascii="Times New Roman" w:hAnsi="Times New Roman"/>
          <w:sz w:val="28"/>
          <w:szCs w:val="28"/>
        </w:rPr>
      </w:pPr>
      <w:r w:rsidRPr="008A0071">
        <w:rPr>
          <w:rFonts w:ascii="Times New Roman" w:hAnsi="Times New Roman"/>
          <w:sz w:val="28"/>
          <w:szCs w:val="28"/>
        </w:rPr>
        <w:t xml:space="preserve">Равно как и социализм, коммунизм устанавливает общественную собственность на средства производства. Разница в том, что эта собственность подлинно общественная в силу отсутствия государства. Полный отказ от государства возможен лишь при наличии высокоразвитых производительных сил. Принцип социализма «От каждого по его способностям, каждому – по его труду» трансформируется в коммунистический идеал «Каждый по способностям, каждому по потребностям». </w:t>
      </w:r>
    </w:p>
    <w:p w:rsidR="004D1175" w:rsidRPr="008A0071" w:rsidRDefault="004D1175" w:rsidP="000B3E0C">
      <w:pPr>
        <w:spacing w:line="360" w:lineRule="auto"/>
        <w:ind w:firstLine="708"/>
        <w:jc w:val="both"/>
        <w:rPr>
          <w:rFonts w:ascii="Times New Roman" w:hAnsi="Times New Roman"/>
          <w:sz w:val="28"/>
          <w:szCs w:val="28"/>
        </w:rPr>
      </w:pPr>
      <w:r w:rsidRPr="008A0071">
        <w:rPr>
          <w:rFonts w:ascii="Times New Roman" w:hAnsi="Times New Roman"/>
          <w:sz w:val="28"/>
          <w:szCs w:val="28"/>
        </w:rPr>
        <w:t xml:space="preserve">При этом на первых порах, как полагал К. Маркс, коммунизм строится на основе всеобщей частной собственности, то есть концентрации всевозможных ресурсов в руках государства. «Уничтожение классов достигается не путём потухания классовой борьбы, а путём её усиления. Отмирание государства придёт не через ослабление государственной </w:t>
      </w:r>
      <w:r w:rsidRPr="008A0071">
        <w:rPr>
          <w:rFonts w:ascii="Times New Roman" w:hAnsi="Times New Roman"/>
          <w:sz w:val="28"/>
          <w:szCs w:val="28"/>
        </w:rPr>
        <w:lastRenderedPageBreak/>
        <w:t>власти, а через её максимальное усиление, необходимое для того, чтобы добить остатки умирающих классов и организовать оборону против капиталистического окружения, которое далеко ещё не уничтожено и не скоро ещё будет уничтожено».</w:t>
      </w:r>
      <w:r w:rsidRPr="008A0071">
        <w:rPr>
          <w:rStyle w:val="ae"/>
          <w:rFonts w:ascii="Times New Roman" w:hAnsi="Times New Roman"/>
          <w:sz w:val="28"/>
          <w:szCs w:val="28"/>
        </w:rPr>
        <w:footnoteReference w:id="8"/>
      </w:r>
      <w:r w:rsidRPr="008A0071">
        <w:rPr>
          <w:rFonts w:ascii="Times New Roman" w:hAnsi="Times New Roman"/>
          <w:sz w:val="28"/>
          <w:szCs w:val="28"/>
        </w:rPr>
        <w:t xml:space="preserve"> </w:t>
      </w:r>
    </w:p>
    <w:p w:rsidR="004D1175" w:rsidRPr="009E7628" w:rsidRDefault="004D1175" w:rsidP="000B3E0C">
      <w:pPr>
        <w:pStyle w:val="2"/>
        <w:spacing w:line="360" w:lineRule="auto"/>
        <w:jc w:val="both"/>
      </w:pPr>
      <w:r w:rsidRPr="008A0071">
        <w:rPr>
          <w:rFonts w:ascii="Times New Roman" w:hAnsi="Times New Roman"/>
          <w:sz w:val="28"/>
          <w:szCs w:val="28"/>
        </w:rPr>
        <w:br w:type="page"/>
      </w:r>
      <w:bookmarkStart w:id="13" w:name="_Toc357685483"/>
      <w:r w:rsidR="00850A70">
        <w:rPr>
          <w:rFonts w:ascii="Times New Roman" w:hAnsi="Times New Roman"/>
          <w:sz w:val="28"/>
          <w:szCs w:val="28"/>
        </w:rPr>
        <w:lastRenderedPageBreak/>
        <w:t>«</w:t>
      </w:r>
      <w:r w:rsidRPr="009E7628">
        <w:t xml:space="preserve">Молодёжь </w:t>
      </w:r>
      <w:r w:rsidR="00850A70">
        <w:t>новой России: образ жизни и ценностные приоритеты»</w:t>
      </w:r>
      <w:bookmarkEnd w:id="13"/>
      <w:r w:rsidR="00850A70">
        <w:t xml:space="preserve"> </w:t>
      </w:r>
    </w:p>
    <w:p w:rsidR="004D1175" w:rsidRPr="008A0071" w:rsidRDefault="00D10478" w:rsidP="00B04825">
      <w:pPr>
        <w:pStyle w:val="12"/>
        <w:spacing w:before="0" w:beforeAutospacing="0" w:after="200" w:afterAutospacing="0" w:line="360" w:lineRule="auto"/>
        <w:ind w:firstLine="708"/>
        <w:jc w:val="both"/>
        <w:rPr>
          <w:color w:val="000000"/>
          <w:sz w:val="28"/>
          <w:szCs w:val="28"/>
        </w:rPr>
      </w:pPr>
      <w:r>
        <w:rPr>
          <w:rStyle w:val="normalchar"/>
          <w:color w:val="000000"/>
          <w:sz w:val="28"/>
          <w:szCs w:val="28"/>
        </w:rPr>
        <w:t xml:space="preserve">Делая попытку определения ключевых </w:t>
      </w:r>
      <w:r w:rsidR="000B3819">
        <w:rPr>
          <w:rStyle w:val="normalchar"/>
          <w:color w:val="000000"/>
          <w:sz w:val="28"/>
          <w:szCs w:val="28"/>
        </w:rPr>
        <w:t>идеологических стереотипов молодёжи, условимся понимать под этим термином</w:t>
      </w:r>
      <w:r w:rsidR="004D1175" w:rsidRPr="008A0071">
        <w:rPr>
          <w:rStyle w:val="normalchar"/>
          <w:color w:val="000000"/>
          <w:sz w:val="28"/>
          <w:szCs w:val="28"/>
        </w:rPr>
        <w:t xml:space="preserve"> социально-демографическ</w:t>
      </w:r>
      <w:r w:rsidR="000B3819">
        <w:rPr>
          <w:rStyle w:val="normalchar"/>
          <w:color w:val="000000"/>
          <w:sz w:val="28"/>
          <w:szCs w:val="28"/>
        </w:rPr>
        <w:t>ую</w:t>
      </w:r>
      <w:r w:rsidR="004D1175" w:rsidRPr="008A0071">
        <w:rPr>
          <w:rStyle w:val="normalchar"/>
          <w:color w:val="000000"/>
          <w:sz w:val="28"/>
          <w:szCs w:val="28"/>
        </w:rPr>
        <w:t xml:space="preserve"> групп</w:t>
      </w:r>
      <w:r w:rsidR="000B3819">
        <w:rPr>
          <w:rStyle w:val="normalchar"/>
          <w:color w:val="000000"/>
          <w:sz w:val="28"/>
          <w:szCs w:val="28"/>
        </w:rPr>
        <w:t>у</w:t>
      </w:r>
      <w:r w:rsidR="004D1175" w:rsidRPr="008A0071">
        <w:rPr>
          <w:rStyle w:val="normalchar"/>
          <w:color w:val="000000"/>
          <w:sz w:val="28"/>
          <w:szCs w:val="28"/>
        </w:rPr>
        <w:t>, выделенн</w:t>
      </w:r>
      <w:r w:rsidR="000B3819">
        <w:rPr>
          <w:rStyle w:val="normalchar"/>
          <w:color w:val="000000"/>
          <w:sz w:val="28"/>
          <w:szCs w:val="28"/>
        </w:rPr>
        <w:t>ую</w:t>
      </w:r>
      <w:r w:rsidR="004D1175" w:rsidRPr="008A0071">
        <w:rPr>
          <w:rStyle w:val="normalchar"/>
          <w:color w:val="000000"/>
          <w:sz w:val="28"/>
          <w:szCs w:val="28"/>
        </w:rPr>
        <w:t xml:space="preserve"> на основе возрастных особенностей, места и функций в социальной структуре общества, специфических интересов и ценностей.</w:t>
      </w:r>
      <w:r w:rsidR="004D1175" w:rsidRPr="008A0071">
        <w:rPr>
          <w:rStyle w:val="ae"/>
          <w:color w:val="000000"/>
          <w:sz w:val="28"/>
          <w:szCs w:val="28"/>
        </w:rPr>
        <w:footnoteReference w:id="9"/>
      </w:r>
      <w:r w:rsidR="004D1175" w:rsidRPr="008A0071">
        <w:rPr>
          <w:rStyle w:val="apple-converted-space"/>
          <w:color w:val="000000"/>
          <w:sz w:val="28"/>
          <w:szCs w:val="28"/>
        </w:rPr>
        <w:t xml:space="preserve"> </w:t>
      </w:r>
    </w:p>
    <w:p w:rsidR="009335F1" w:rsidRDefault="004D1175" w:rsidP="00B04825">
      <w:pPr>
        <w:pStyle w:val="12"/>
        <w:spacing w:before="0" w:beforeAutospacing="0" w:after="200" w:afterAutospacing="0" w:line="360" w:lineRule="auto"/>
        <w:ind w:firstLine="708"/>
        <w:jc w:val="both"/>
        <w:rPr>
          <w:rStyle w:val="normalchar"/>
          <w:color w:val="000000"/>
          <w:sz w:val="28"/>
          <w:szCs w:val="28"/>
        </w:rPr>
      </w:pPr>
      <w:r w:rsidRPr="008A0071">
        <w:rPr>
          <w:rStyle w:val="normalchar"/>
          <w:color w:val="000000"/>
          <w:sz w:val="28"/>
          <w:szCs w:val="28"/>
        </w:rPr>
        <w:t xml:space="preserve">Переход от детства </w:t>
      </w:r>
      <w:proofErr w:type="gramStart"/>
      <w:r w:rsidRPr="008A0071">
        <w:rPr>
          <w:rStyle w:val="normalchar"/>
          <w:color w:val="000000"/>
          <w:sz w:val="28"/>
          <w:szCs w:val="28"/>
        </w:rPr>
        <w:t>к</w:t>
      </w:r>
      <w:r w:rsidR="00B4435B">
        <w:rPr>
          <w:rStyle w:val="normalchar"/>
          <w:color w:val="000000"/>
          <w:sz w:val="28"/>
          <w:szCs w:val="28"/>
        </w:rPr>
        <w:t>о</w:t>
      </w:r>
      <w:proofErr w:type="gramEnd"/>
      <w:r w:rsidRPr="008A0071">
        <w:rPr>
          <w:rStyle w:val="normalchar"/>
          <w:color w:val="000000"/>
          <w:sz w:val="28"/>
          <w:szCs w:val="28"/>
        </w:rPr>
        <w:t xml:space="preserve"> взрослой жизни охватывает длительный период, который может быть разделен на 4 промежуточных: </w:t>
      </w:r>
    </w:p>
    <w:p w:rsidR="00374D29" w:rsidRDefault="004D1175" w:rsidP="00B04825">
      <w:pPr>
        <w:pStyle w:val="12"/>
        <w:spacing w:before="0" w:beforeAutospacing="0" w:after="200" w:afterAutospacing="0" w:line="360" w:lineRule="auto"/>
        <w:ind w:firstLine="708"/>
        <w:jc w:val="both"/>
        <w:rPr>
          <w:rStyle w:val="normalchar"/>
          <w:color w:val="000000"/>
          <w:sz w:val="28"/>
          <w:szCs w:val="28"/>
        </w:rPr>
      </w:pPr>
      <w:r w:rsidRPr="008A0071">
        <w:rPr>
          <w:rStyle w:val="normalchar"/>
          <w:color w:val="000000"/>
          <w:sz w:val="28"/>
          <w:szCs w:val="28"/>
        </w:rPr>
        <w:t>12 - 14-15</w:t>
      </w:r>
      <w:r w:rsidR="009335F1">
        <w:rPr>
          <w:rStyle w:val="normalchar"/>
          <w:color w:val="000000"/>
          <w:sz w:val="28"/>
          <w:szCs w:val="28"/>
        </w:rPr>
        <w:t>; 14-15</w:t>
      </w:r>
      <w:r w:rsidRPr="008A0071">
        <w:rPr>
          <w:rStyle w:val="normalchar"/>
          <w:color w:val="000000"/>
          <w:sz w:val="28"/>
          <w:szCs w:val="28"/>
        </w:rPr>
        <w:t xml:space="preserve"> </w:t>
      </w:r>
      <w:r w:rsidR="00374D29">
        <w:rPr>
          <w:rStyle w:val="normalchar"/>
          <w:color w:val="000000"/>
          <w:sz w:val="28"/>
          <w:szCs w:val="28"/>
        </w:rPr>
        <w:t>–</w:t>
      </w:r>
      <w:r w:rsidRPr="008A0071">
        <w:rPr>
          <w:rStyle w:val="normalchar"/>
          <w:color w:val="000000"/>
          <w:sz w:val="28"/>
          <w:szCs w:val="28"/>
        </w:rPr>
        <w:t xml:space="preserve"> 18</w:t>
      </w:r>
      <w:r w:rsidR="00374D29">
        <w:rPr>
          <w:rStyle w:val="normalchar"/>
          <w:color w:val="000000"/>
          <w:sz w:val="28"/>
          <w:szCs w:val="28"/>
        </w:rPr>
        <w:t>;</w:t>
      </w:r>
      <w:r w:rsidRPr="008A0071">
        <w:rPr>
          <w:rStyle w:val="normalchar"/>
          <w:color w:val="000000"/>
          <w:sz w:val="28"/>
          <w:szCs w:val="28"/>
        </w:rPr>
        <w:t xml:space="preserve"> </w:t>
      </w:r>
      <w:r w:rsidR="00374D29">
        <w:rPr>
          <w:rStyle w:val="normalchar"/>
          <w:color w:val="000000"/>
          <w:sz w:val="28"/>
          <w:szCs w:val="28"/>
        </w:rPr>
        <w:t xml:space="preserve">18 </w:t>
      </w:r>
      <w:r w:rsidRPr="008A0071">
        <w:rPr>
          <w:rStyle w:val="normalchar"/>
          <w:color w:val="000000"/>
          <w:sz w:val="28"/>
          <w:szCs w:val="28"/>
        </w:rPr>
        <w:t>- 23-24</w:t>
      </w:r>
      <w:r w:rsidR="00374D29">
        <w:rPr>
          <w:rStyle w:val="normalchar"/>
          <w:color w:val="000000"/>
          <w:sz w:val="28"/>
          <w:szCs w:val="28"/>
        </w:rPr>
        <w:t>;</w:t>
      </w:r>
      <w:r w:rsidRPr="008A0071">
        <w:rPr>
          <w:rStyle w:val="normalchar"/>
          <w:color w:val="000000"/>
          <w:sz w:val="28"/>
          <w:szCs w:val="28"/>
        </w:rPr>
        <w:t xml:space="preserve"> </w:t>
      </w:r>
      <w:r w:rsidR="00374D29">
        <w:rPr>
          <w:rStyle w:val="normalchar"/>
          <w:color w:val="000000"/>
          <w:sz w:val="28"/>
          <w:szCs w:val="28"/>
        </w:rPr>
        <w:t xml:space="preserve">23-24 </w:t>
      </w:r>
      <w:r w:rsidRPr="008A0071">
        <w:rPr>
          <w:rStyle w:val="normalchar"/>
          <w:color w:val="000000"/>
          <w:sz w:val="28"/>
          <w:szCs w:val="28"/>
        </w:rPr>
        <w:t xml:space="preserve">- 30. </w:t>
      </w:r>
    </w:p>
    <w:p w:rsidR="004D1175" w:rsidRPr="008A0071" w:rsidRDefault="004D1175" w:rsidP="00B04825">
      <w:pPr>
        <w:pStyle w:val="12"/>
        <w:spacing w:before="0" w:beforeAutospacing="0" w:after="200" w:afterAutospacing="0" w:line="360" w:lineRule="auto"/>
        <w:ind w:firstLine="708"/>
        <w:jc w:val="both"/>
        <w:rPr>
          <w:color w:val="000000"/>
          <w:sz w:val="28"/>
          <w:szCs w:val="28"/>
        </w:rPr>
      </w:pPr>
      <w:r w:rsidRPr="008A0071">
        <w:rPr>
          <w:rStyle w:val="normalchar"/>
          <w:color w:val="000000"/>
          <w:sz w:val="28"/>
          <w:szCs w:val="28"/>
        </w:rPr>
        <w:t>Третий период является наиболее важным для социализации молодых людей, потому как связан с профессиональной и гражданской адаптацией.</w:t>
      </w:r>
      <w:r w:rsidRPr="008A0071">
        <w:rPr>
          <w:rStyle w:val="ae"/>
          <w:color w:val="000000"/>
          <w:sz w:val="28"/>
          <w:szCs w:val="28"/>
        </w:rPr>
        <w:footnoteReference w:id="10"/>
      </w:r>
      <w:r w:rsidRPr="008A0071">
        <w:rPr>
          <w:rStyle w:val="normalchar"/>
          <w:color w:val="000000"/>
          <w:sz w:val="28"/>
          <w:szCs w:val="28"/>
        </w:rPr>
        <w:t xml:space="preserve"> Этот период жизни молодежи и будет рассмотрен в данной работе. </w:t>
      </w:r>
    </w:p>
    <w:p w:rsidR="002A3792" w:rsidRDefault="004D1175" w:rsidP="00B04825">
      <w:pPr>
        <w:pStyle w:val="12"/>
        <w:spacing w:before="0" w:beforeAutospacing="0" w:after="200" w:afterAutospacing="0" w:line="360" w:lineRule="auto"/>
        <w:ind w:firstLine="708"/>
        <w:jc w:val="both"/>
        <w:rPr>
          <w:color w:val="000000"/>
          <w:sz w:val="28"/>
          <w:szCs w:val="28"/>
        </w:rPr>
      </w:pPr>
      <w:r w:rsidRPr="008A0071">
        <w:rPr>
          <w:rStyle w:val="normalchar"/>
          <w:color w:val="000000"/>
          <w:sz w:val="28"/>
          <w:szCs w:val="28"/>
        </w:rPr>
        <w:t>Большинство исследований по проблемам российской молод</w:t>
      </w:r>
      <w:r w:rsidR="00747E34">
        <w:rPr>
          <w:rStyle w:val="normalchar"/>
          <w:color w:val="000000"/>
          <w:sz w:val="28"/>
          <w:szCs w:val="28"/>
        </w:rPr>
        <w:t>ё</w:t>
      </w:r>
      <w:r w:rsidRPr="008A0071">
        <w:rPr>
          <w:rStyle w:val="normalchar"/>
          <w:color w:val="000000"/>
          <w:sz w:val="28"/>
          <w:szCs w:val="28"/>
        </w:rPr>
        <w:t xml:space="preserve">жи отмечают всё большую её ориентацию на рыночные ценности, такие как экономическая свобода, </w:t>
      </w:r>
      <w:proofErr w:type="spellStart"/>
      <w:r w:rsidRPr="008A0071">
        <w:rPr>
          <w:rStyle w:val="normalchar"/>
          <w:color w:val="000000"/>
          <w:sz w:val="28"/>
          <w:szCs w:val="28"/>
        </w:rPr>
        <w:t>амбициозность</w:t>
      </w:r>
      <w:proofErr w:type="spellEnd"/>
      <w:r w:rsidRPr="008A0071">
        <w:rPr>
          <w:rStyle w:val="normalchar"/>
          <w:color w:val="000000"/>
          <w:sz w:val="28"/>
          <w:szCs w:val="28"/>
        </w:rPr>
        <w:t>, самодостаточность, склонность к риску, способность делать деньги</w:t>
      </w:r>
      <w:r>
        <w:rPr>
          <w:rStyle w:val="normalchar"/>
          <w:color w:val="000000"/>
          <w:sz w:val="28"/>
          <w:szCs w:val="28"/>
        </w:rPr>
        <w:t xml:space="preserve"> (около двух третей учащихся в крупных городах молодых людей считают себя индивидуалистами</w:t>
      </w:r>
      <w:r>
        <w:rPr>
          <w:rStyle w:val="ae"/>
          <w:color w:val="000000"/>
          <w:sz w:val="28"/>
          <w:szCs w:val="28"/>
        </w:rPr>
        <w:footnoteReference w:id="11"/>
      </w:r>
      <w:r>
        <w:rPr>
          <w:rStyle w:val="normalchar"/>
          <w:color w:val="000000"/>
          <w:sz w:val="28"/>
          <w:szCs w:val="28"/>
        </w:rPr>
        <w:t>)</w:t>
      </w:r>
      <w:r w:rsidRPr="008A0071">
        <w:rPr>
          <w:rStyle w:val="normalchar"/>
          <w:color w:val="000000"/>
          <w:sz w:val="28"/>
          <w:szCs w:val="28"/>
        </w:rPr>
        <w:t xml:space="preserve">. </w:t>
      </w:r>
      <w:proofErr w:type="spellStart"/>
      <w:r w:rsidRPr="008A0071">
        <w:rPr>
          <w:rStyle w:val="normalchar"/>
          <w:color w:val="000000"/>
          <w:sz w:val="28"/>
          <w:szCs w:val="28"/>
        </w:rPr>
        <w:t>Достижительная</w:t>
      </w:r>
      <w:proofErr w:type="spellEnd"/>
      <w:r w:rsidRPr="008A0071">
        <w:rPr>
          <w:rStyle w:val="normalchar"/>
          <w:color w:val="000000"/>
          <w:sz w:val="28"/>
          <w:szCs w:val="28"/>
        </w:rPr>
        <w:t xml:space="preserve"> мотивация постепенно укореняется в сознании молодежи.</w:t>
      </w:r>
      <w:r w:rsidRPr="008A0071">
        <w:rPr>
          <w:rStyle w:val="apple-converted-space"/>
          <w:color w:val="000000"/>
          <w:sz w:val="28"/>
          <w:szCs w:val="28"/>
        </w:rPr>
        <w:t xml:space="preserve"> </w:t>
      </w:r>
      <w:r w:rsidRPr="008A0071">
        <w:rPr>
          <w:rStyle w:val="normalchar"/>
          <w:color w:val="000000"/>
          <w:sz w:val="28"/>
          <w:szCs w:val="28"/>
        </w:rPr>
        <w:t xml:space="preserve">Но явные претензии на </w:t>
      </w:r>
      <w:r>
        <w:rPr>
          <w:rStyle w:val="normalchar"/>
          <w:color w:val="000000"/>
          <w:sz w:val="28"/>
          <w:szCs w:val="28"/>
        </w:rPr>
        <w:t xml:space="preserve">достижение </w:t>
      </w:r>
      <w:r w:rsidRPr="008A0071">
        <w:rPr>
          <w:rStyle w:val="normalchar"/>
          <w:color w:val="000000"/>
          <w:sz w:val="28"/>
          <w:szCs w:val="28"/>
        </w:rPr>
        <w:t>западны</w:t>
      </w:r>
      <w:r>
        <w:rPr>
          <w:rStyle w:val="normalchar"/>
          <w:color w:val="000000"/>
          <w:sz w:val="28"/>
          <w:szCs w:val="28"/>
        </w:rPr>
        <w:t>х</w:t>
      </w:r>
      <w:r w:rsidRPr="008A0071">
        <w:rPr>
          <w:rStyle w:val="normalchar"/>
          <w:color w:val="000000"/>
          <w:sz w:val="28"/>
          <w:szCs w:val="28"/>
        </w:rPr>
        <w:t xml:space="preserve"> стандарт</w:t>
      </w:r>
      <w:r>
        <w:rPr>
          <w:rStyle w:val="normalchar"/>
          <w:color w:val="000000"/>
          <w:sz w:val="28"/>
          <w:szCs w:val="28"/>
        </w:rPr>
        <w:t>ов</w:t>
      </w:r>
      <w:r w:rsidRPr="008A0071">
        <w:rPr>
          <w:rStyle w:val="normalchar"/>
          <w:color w:val="000000"/>
          <w:sz w:val="28"/>
          <w:szCs w:val="28"/>
        </w:rPr>
        <w:t xml:space="preserve"> потребления не сопровождаются желанием принимать адекватные усилия по накоплению</w:t>
      </w:r>
      <w:r w:rsidR="00DC2924">
        <w:rPr>
          <w:rStyle w:val="normalchar"/>
          <w:color w:val="000000"/>
          <w:sz w:val="28"/>
          <w:szCs w:val="28"/>
        </w:rPr>
        <w:t xml:space="preserve"> </w:t>
      </w:r>
      <w:r w:rsidR="00DC2924">
        <w:rPr>
          <w:rStyle w:val="normalchar"/>
          <w:color w:val="000000"/>
          <w:sz w:val="28"/>
          <w:szCs w:val="28"/>
        </w:rPr>
        <w:lastRenderedPageBreak/>
        <w:t>л</w:t>
      </w:r>
      <w:r w:rsidRPr="008A0071">
        <w:rPr>
          <w:rStyle w:val="normalchar"/>
          <w:color w:val="000000"/>
          <w:sz w:val="28"/>
          <w:szCs w:val="28"/>
        </w:rPr>
        <w:t>ичных ресурсов.</w:t>
      </w:r>
      <w:r w:rsidRPr="008A0071">
        <w:rPr>
          <w:rStyle w:val="ae"/>
          <w:color w:val="000000"/>
          <w:sz w:val="28"/>
          <w:szCs w:val="28"/>
        </w:rPr>
        <w:footnoteReference w:id="12"/>
      </w:r>
      <w:r w:rsidRPr="008A0071">
        <w:rPr>
          <w:color w:val="000000"/>
          <w:sz w:val="28"/>
          <w:szCs w:val="28"/>
        </w:rPr>
        <w:t xml:space="preserve"> </w:t>
      </w:r>
      <w:proofErr w:type="spellStart"/>
      <w:r>
        <w:rPr>
          <w:color w:val="000000"/>
          <w:sz w:val="28"/>
          <w:szCs w:val="28"/>
        </w:rPr>
        <w:t>Лисаускене</w:t>
      </w:r>
      <w:proofErr w:type="spellEnd"/>
      <w:r>
        <w:rPr>
          <w:color w:val="000000"/>
          <w:sz w:val="28"/>
          <w:szCs w:val="28"/>
        </w:rPr>
        <w:t xml:space="preserve"> М.В. определяет таких молодых людей как «романтиков потребления».</w:t>
      </w:r>
      <w:r>
        <w:rPr>
          <w:rStyle w:val="ae"/>
          <w:color w:val="000000"/>
          <w:sz w:val="28"/>
          <w:szCs w:val="28"/>
        </w:rPr>
        <w:footnoteReference w:id="13"/>
      </w:r>
      <w:r>
        <w:rPr>
          <w:color w:val="000000"/>
          <w:sz w:val="28"/>
          <w:szCs w:val="28"/>
        </w:rPr>
        <w:t xml:space="preserve"> </w:t>
      </w:r>
    </w:p>
    <w:p w:rsidR="004D1175" w:rsidRPr="00F5471B" w:rsidRDefault="004D1175" w:rsidP="00B04825">
      <w:pPr>
        <w:pStyle w:val="12"/>
        <w:spacing w:before="0" w:beforeAutospacing="0" w:after="200" w:afterAutospacing="0" w:line="360" w:lineRule="auto"/>
        <w:ind w:firstLine="708"/>
        <w:jc w:val="both"/>
        <w:rPr>
          <w:color w:val="000000"/>
          <w:sz w:val="28"/>
          <w:szCs w:val="28"/>
        </w:rPr>
      </w:pPr>
      <w:r w:rsidRPr="001F04F5">
        <w:rPr>
          <w:color w:val="000000"/>
          <w:sz w:val="28"/>
          <w:szCs w:val="28"/>
        </w:rPr>
        <w:t>Во многом этому</w:t>
      </w:r>
      <w:r w:rsidRPr="00F5471B">
        <w:rPr>
          <w:color w:val="000000"/>
          <w:sz w:val="28"/>
          <w:szCs w:val="28"/>
        </w:rPr>
        <w:t xml:space="preserve"> </w:t>
      </w:r>
      <w:r>
        <w:rPr>
          <w:color w:val="000000"/>
          <w:sz w:val="28"/>
          <w:szCs w:val="28"/>
        </w:rPr>
        <w:t>способствуют СМИ. Средства донесения информации до людей стали настолько совершенны, что формируют сознание населения едва ли не эффективнее любого другого социального института.</w:t>
      </w:r>
      <w:r>
        <w:rPr>
          <w:rStyle w:val="ae"/>
          <w:color w:val="000000"/>
          <w:sz w:val="28"/>
          <w:szCs w:val="28"/>
        </w:rPr>
        <w:footnoteReference w:id="14"/>
      </w:r>
      <w:r>
        <w:rPr>
          <w:color w:val="000000"/>
          <w:sz w:val="28"/>
          <w:szCs w:val="28"/>
        </w:rPr>
        <w:t xml:space="preserve"> </w:t>
      </w:r>
    </w:p>
    <w:p w:rsidR="004D1175" w:rsidRDefault="004D1175" w:rsidP="00B04825">
      <w:pPr>
        <w:pStyle w:val="12"/>
        <w:spacing w:before="0" w:beforeAutospacing="0" w:after="200" w:afterAutospacing="0" w:line="360" w:lineRule="auto"/>
        <w:ind w:firstLine="708"/>
        <w:jc w:val="both"/>
        <w:rPr>
          <w:rStyle w:val="normalchar"/>
          <w:color w:val="000000"/>
          <w:sz w:val="28"/>
          <w:szCs w:val="28"/>
        </w:rPr>
      </w:pPr>
      <w:r>
        <w:rPr>
          <w:rStyle w:val="normalchar"/>
          <w:color w:val="000000"/>
          <w:sz w:val="28"/>
          <w:szCs w:val="28"/>
        </w:rPr>
        <w:t>По данным одного из исследований 1990-х, 18,1% молодых людей допускали своё участие в криминальных группировках (9,1% при этом считали данный способ заработать нормальным, 12,7% также относились к проституции).</w:t>
      </w:r>
      <w:r>
        <w:rPr>
          <w:rStyle w:val="ae"/>
          <w:color w:val="000000"/>
          <w:sz w:val="28"/>
          <w:szCs w:val="28"/>
        </w:rPr>
        <w:footnoteReference w:id="15"/>
      </w:r>
      <w:r>
        <w:rPr>
          <w:rStyle w:val="normalchar"/>
          <w:color w:val="000000"/>
          <w:sz w:val="28"/>
          <w:szCs w:val="28"/>
        </w:rPr>
        <w:t xml:space="preserve"> </w:t>
      </w:r>
      <w:r w:rsidRPr="008A0071">
        <w:rPr>
          <w:rStyle w:val="normalchar"/>
          <w:color w:val="000000"/>
          <w:sz w:val="28"/>
          <w:szCs w:val="28"/>
        </w:rPr>
        <w:t>Однако если для 1990-х годов была характерна идеализация рынка, сегодня эта тенденция значительно сглаживается, обогащение любой ценой является неприемлемым для большинства.</w:t>
      </w:r>
      <w:r w:rsidRPr="008A0071">
        <w:rPr>
          <w:rStyle w:val="apple-converted-space"/>
          <w:color w:val="000000"/>
          <w:sz w:val="28"/>
          <w:szCs w:val="28"/>
        </w:rPr>
        <w:t xml:space="preserve"> </w:t>
      </w:r>
      <w:r w:rsidRPr="008A0071">
        <w:rPr>
          <w:rStyle w:val="normalchar"/>
          <w:color w:val="000000"/>
          <w:sz w:val="28"/>
          <w:szCs w:val="28"/>
        </w:rPr>
        <w:t xml:space="preserve">Тем не менее, молодые люди быстрее, чем другие социальные группы, обрели буржуазное самосознание, что противоречит национальной культуре, исторически </w:t>
      </w:r>
      <w:proofErr w:type="spellStart"/>
      <w:r w:rsidRPr="008A0071">
        <w:rPr>
          <w:rStyle w:val="normalchar"/>
          <w:color w:val="000000"/>
          <w:sz w:val="28"/>
          <w:szCs w:val="28"/>
        </w:rPr>
        <w:t>антибуржуазной</w:t>
      </w:r>
      <w:proofErr w:type="spellEnd"/>
      <w:r w:rsidRPr="008A0071">
        <w:rPr>
          <w:rStyle w:val="normalchar"/>
          <w:color w:val="000000"/>
          <w:sz w:val="28"/>
          <w:szCs w:val="28"/>
        </w:rPr>
        <w:t>.</w:t>
      </w:r>
      <w:r w:rsidRPr="008A0071">
        <w:rPr>
          <w:rStyle w:val="ae"/>
          <w:color w:val="000000"/>
          <w:sz w:val="28"/>
          <w:szCs w:val="28"/>
        </w:rPr>
        <w:footnoteReference w:id="16"/>
      </w:r>
      <w:r w:rsidRPr="008A0071">
        <w:rPr>
          <w:rStyle w:val="normalchar"/>
          <w:color w:val="000000"/>
          <w:sz w:val="28"/>
          <w:szCs w:val="28"/>
        </w:rPr>
        <w:t xml:space="preserve"> </w:t>
      </w:r>
    </w:p>
    <w:p w:rsidR="004D1175" w:rsidRDefault="004D1175" w:rsidP="00B04825">
      <w:pPr>
        <w:pStyle w:val="12"/>
        <w:spacing w:before="0" w:beforeAutospacing="0" w:after="200" w:afterAutospacing="0" w:line="360" w:lineRule="auto"/>
        <w:ind w:firstLine="708"/>
        <w:jc w:val="both"/>
        <w:rPr>
          <w:rStyle w:val="normalchar"/>
          <w:color w:val="000000"/>
          <w:sz w:val="28"/>
          <w:szCs w:val="28"/>
        </w:rPr>
      </w:pPr>
      <w:r w:rsidRPr="008A0071">
        <w:rPr>
          <w:rStyle w:val="normalchar"/>
          <w:color w:val="000000"/>
          <w:sz w:val="28"/>
          <w:szCs w:val="28"/>
        </w:rPr>
        <w:t>Быть рабочим, техником, инженером не престижно</w:t>
      </w:r>
      <w:r>
        <w:rPr>
          <w:rStyle w:val="normalchar"/>
          <w:color w:val="000000"/>
          <w:sz w:val="28"/>
          <w:szCs w:val="28"/>
        </w:rPr>
        <w:t xml:space="preserve"> («удельный вес инструментальных ценностей в структуре трудовой мотивации достиг в </w:t>
      </w:r>
      <w:smartTag w:uri="urn:schemas-microsoft-com:office:smarttags" w:element="metricconverter">
        <w:smartTagPr>
          <w:attr w:name="ProductID" w:val="1997 г"/>
        </w:smartTagPr>
        <w:r>
          <w:rPr>
            <w:rStyle w:val="normalchar"/>
            <w:color w:val="000000"/>
            <w:sz w:val="28"/>
            <w:szCs w:val="28"/>
          </w:rPr>
          <w:t>1997 г</w:t>
        </w:r>
      </w:smartTag>
      <w:r>
        <w:rPr>
          <w:rStyle w:val="normalchar"/>
          <w:color w:val="000000"/>
          <w:sz w:val="28"/>
          <w:szCs w:val="28"/>
        </w:rPr>
        <w:t xml:space="preserve">. 58% и на этом уровне </w:t>
      </w:r>
      <w:proofErr w:type="gramStart"/>
      <w:r>
        <w:rPr>
          <w:rStyle w:val="normalchar"/>
          <w:color w:val="000000"/>
          <w:sz w:val="28"/>
          <w:szCs w:val="28"/>
        </w:rPr>
        <w:t>сохраняется по сей</w:t>
      </w:r>
      <w:proofErr w:type="gramEnd"/>
      <w:r>
        <w:rPr>
          <w:rStyle w:val="normalchar"/>
          <w:color w:val="000000"/>
          <w:sz w:val="28"/>
          <w:szCs w:val="28"/>
        </w:rPr>
        <w:t xml:space="preserve"> день»</w:t>
      </w:r>
      <w:r>
        <w:rPr>
          <w:rStyle w:val="ae"/>
          <w:color w:val="000000"/>
          <w:sz w:val="28"/>
          <w:szCs w:val="28"/>
        </w:rPr>
        <w:footnoteReference w:id="17"/>
      </w:r>
      <w:r>
        <w:rPr>
          <w:rStyle w:val="normalchar"/>
          <w:color w:val="000000"/>
          <w:sz w:val="28"/>
          <w:szCs w:val="28"/>
        </w:rPr>
        <w:t>)</w:t>
      </w:r>
      <w:r w:rsidRPr="008A0071">
        <w:rPr>
          <w:rStyle w:val="normalchar"/>
          <w:color w:val="000000"/>
          <w:sz w:val="28"/>
          <w:szCs w:val="28"/>
        </w:rPr>
        <w:t>.</w:t>
      </w:r>
      <w:r w:rsidRPr="008A0071">
        <w:rPr>
          <w:rStyle w:val="apple-converted-space"/>
          <w:color w:val="000000"/>
          <w:sz w:val="28"/>
          <w:szCs w:val="28"/>
        </w:rPr>
        <w:t xml:space="preserve"> </w:t>
      </w:r>
      <w:r w:rsidRPr="008A0071">
        <w:rPr>
          <w:rStyle w:val="normalchar"/>
          <w:color w:val="000000"/>
          <w:sz w:val="28"/>
          <w:szCs w:val="28"/>
        </w:rPr>
        <w:t>В настоящее время герои труда заменены на идолов потребления (поп-звезд, актеров, спортсменов и т.д.) Молодёжная культура формируется в сфере досуга и фокусируется на различных его видах, так как для молодёжи характерна свобода от обязанностей.</w:t>
      </w:r>
      <w:r w:rsidRPr="008A0071">
        <w:rPr>
          <w:rStyle w:val="ae"/>
          <w:color w:val="000000"/>
          <w:sz w:val="28"/>
          <w:szCs w:val="28"/>
        </w:rPr>
        <w:footnoteReference w:id="18"/>
      </w:r>
      <w:r w:rsidRPr="008A0071">
        <w:rPr>
          <w:rStyle w:val="normalchar"/>
          <w:color w:val="000000"/>
          <w:sz w:val="28"/>
          <w:szCs w:val="28"/>
        </w:rPr>
        <w:t xml:space="preserve"> </w:t>
      </w:r>
      <w:r>
        <w:rPr>
          <w:rStyle w:val="normalchar"/>
          <w:color w:val="000000"/>
          <w:sz w:val="28"/>
          <w:szCs w:val="28"/>
        </w:rPr>
        <w:t xml:space="preserve">Так, по данным Филоненко В.И., </w:t>
      </w:r>
      <w:r>
        <w:rPr>
          <w:rStyle w:val="normalchar"/>
          <w:color w:val="000000"/>
          <w:sz w:val="28"/>
          <w:szCs w:val="28"/>
        </w:rPr>
        <w:lastRenderedPageBreak/>
        <w:t>«ничегонеделание» - основное досужее занятие одной трети старшеклассников.</w:t>
      </w:r>
      <w:r>
        <w:rPr>
          <w:rStyle w:val="ae"/>
          <w:color w:val="000000"/>
          <w:sz w:val="28"/>
          <w:szCs w:val="28"/>
        </w:rPr>
        <w:footnoteReference w:id="19"/>
      </w:r>
      <w:r>
        <w:rPr>
          <w:rStyle w:val="normalchar"/>
          <w:color w:val="000000"/>
          <w:sz w:val="28"/>
          <w:szCs w:val="28"/>
        </w:rPr>
        <w:t xml:space="preserve"> Веселов В.Р. отмечает: «Для молодёжи характерно «презрение к ежедневному упорному труду, жажда наживы, </w:t>
      </w:r>
      <w:proofErr w:type="gramStart"/>
      <w:r>
        <w:rPr>
          <w:rStyle w:val="normalchar"/>
          <w:color w:val="000000"/>
          <w:sz w:val="28"/>
          <w:szCs w:val="28"/>
        </w:rPr>
        <w:t>массовый</w:t>
      </w:r>
      <w:proofErr w:type="gramEnd"/>
      <w:r>
        <w:rPr>
          <w:rStyle w:val="normalchar"/>
          <w:color w:val="000000"/>
          <w:sz w:val="28"/>
          <w:szCs w:val="28"/>
        </w:rPr>
        <w:t xml:space="preserve"> </w:t>
      </w:r>
      <w:proofErr w:type="spellStart"/>
      <w:r>
        <w:rPr>
          <w:rStyle w:val="normalchar"/>
          <w:color w:val="000000"/>
          <w:sz w:val="28"/>
          <w:szCs w:val="28"/>
        </w:rPr>
        <w:t>антипатриотизм</w:t>
      </w:r>
      <w:proofErr w:type="spellEnd"/>
      <w:r>
        <w:rPr>
          <w:rStyle w:val="normalchar"/>
          <w:color w:val="000000"/>
          <w:sz w:val="28"/>
          <w:szCs w:val="28"/>
        </w:rPr>
        <w:t xml:space="preserve"> (примерно 70% готовы отправиться в эмиграцию)».</w:t>
      </w:r>
      <w:r>
        <w:rPr>
          <w:rStyle w:val="ae"/>
          <w:color w:val="000000"/>
          <w:sz w:val="28"/>
          <w:szCs w:val="28"/>
        </w:rPr>
        <w:footnoteReference w:id="20"/>
      </w:r>
      <w:r>
        <w:rPr>
          <w:rStyle w:val="normalchar"/>
          <w:color w:val="000000"/>
          <w:sz w:val="28"/>
          <w:szCs w:val="28"/>
        </w:rPr>
        <w:t xml:space="preserve"> </w:t>
      </w:r>
      <w:r w:rsidR="0035716F">
        <w:rPr>
          <w:rStyle w:val="normalchar"/>
          <w:color w:val="000000"/>
          <w:sz w:val="28"/>
          <w:szCs w:val="28"/>
        </w:rPr>
        <w:t xml:space="preserve">Наше исследование покажет, что всё далеко не так драматично. </w:t>
      </w:r>
    </w:p>
    <w:p w:rsidR="004D1175" w:rsidRPr="008A0071" w:rsidRDefault="004D1175" w:rsidP="008F19EB">
      <w:pPr>
        <w:spacing w:line="360" w:lineRule="auto"/>
        <w:ind w:firstLine="708"/>
        <w:jc w:val="both"/>
        <w:rPr>
          <w:color w:val="000000"/>
          <w:sz w:val="28"/>
          <w:szCs w:val="28"/>
        </w:rPr>
      </w:pPr>
      <w:r w:rsidRPr="000513EF">
        <w:rPr>
          <w:rStyle w:val="normalchar"/>
          <w:rFonts w:ascii="Times New Roman" w:eastAsia="Times New Roman" w:hAnsi="Times New Roman"/>
          <w:color w:val="000000"/>
          <w:sz w:val="28"/>
          <w:szCs w:val="28"/>
          <w:lang w:eastAsia="ru-RU"/>
        </w:rPr>
        <w:t xml:space="preserve">Конечно, коллективистские ценности, также распространены </w:t>
      </w:r>
      <w:r w:rsidR="0035716F">
        <w:rPr>
          <w:rStyle w:val="normalchar"/>
          <w:rFonts w:ascii="Times New Roman" w:eastAsia="Times New Roman" w:hAnsi="Times New Roman"/>
          <w:color w:val="000000"/>
          <w:sz w:val="28"/>
          <w:szCs w:val="28"/>
          <w:lang w:eastAsia="ru-RU"/>
        </w:rPr>
        <w:t xml:space="preserve">в </w:t>
      </w:r>
      <w:r w:rsidRPr="000513EF">
        <w:rPr>
          <w:rStyle w:val="normalchar"/>
          <w:rFonts w:ascii="Times New Roman" w:eastAsia="Times New Roman" w:hAnsi="Times New Roman"/>
          <w:color w:val="000000"/>
          <w:sz w:val="28"/>
          <w:szCs w:val="28"/>
          <w:lang w:eastAsia="ru-RU"/>
        </w:rPr>
        <w:t>сред</w:t>
      </w:r>
      <w:r w:rsidR="0035716F">
        <w:rPr>
          <w:rStyle w:val="normalchar"/>
          <w:rFonts w:ascii="Times New Roman" w:eastAsia="Times New Roman" w:hAnsi="Times New Roman"/>
          <w:color w:val="000000"/>
          <w:sz w:val="28"/>
          <w:szCs w:val="28"/>
          <w:lang w:eastAsia="ru-RU"/>
        </w:rPr>
        <w:t>е</w:t>
      </w:r>
      <w:r w:rsidRPr="000513EF">
        <w:rPr>
          <w:rStyle w:val="normalchar"/>
          <w:rFonts w:ascii="Times New Roman" w:eastAsia="Times New Roman" w:hAnsi="Times New Roman"/>
          <w:color w:val="000000"/>
          <w:sz w:val="28"/>
          <w:szCs w:val="28"/>
          <w:lang w:eastAsia="ru-RU"/>
        </w:rPr>
        <w:t xml:space="preserve"> молодых людей, но их трудно идентифицировать, равно как индивидуалистические. Более двух третей членов рассматриваемой социальной группы имеет весьма эклектичное сознание, сотканное из осознанных и неосознанных ценностей, которые делают их конформными и легко поддающимися внушению.</w:t>
      </w:r>
      <w:r w:rsidRPr="008A0071">
        <w:rPr>
          <w:rStyle w:val="ae"/>
          <w:color w:val="000000"/>
          <w:sz w:val="28"/>
          <w:szCs w:val="28"/>
        </w:rPr>
        <w:footnoteReference w:id="21"/>
      </w:r>
      <w:r w:rsidRPr="000513EF">
        <w:rPr>
          <w:rStyle w:val="normalchar"/>
          <w:rFonts w:ascii="Times New Roman" w:eastAsia="Times New Roman" w:hAnsi="Times New Roman"/>
          <w:lang w:eastAsia="ru-RU"/>
        </w:rPr>
        <w:t xml:space="preserve"> </w:t>
      </w:r>
    </w:p>
    <w:p w:rsidR="004D1175" w:rsidRPr="00EA0B2F" w:rsidRDefault="004D1175" w:rsidP="008F19EB">
      <w:pPr>
        <w:pStyle w:val="12"/>
        <w:spacing w:before="0" w:beforeAutospacing="0" w:after="200" w:afterAutospacing="0" w:line="360" w:lineRule="auto"/>
        <w:ind w:firstLine="708"/>
        <w:jc w:val="both"/>
        <w:rPr>
          <w:rStyle w:val="normalchar"/>
        </w:rPr>
      </w:pPr>
      <w:r w:rsidRPr="008A0071">
        <w:rPr>
          <w:rStyle w:val="normalchar"/>
          <w:color w:val="000000"/>
          <w:sz w:val="28"/>
          <w:szCs w:val="28"/>
        </w:rPr>
        <w:t>Несмотря на данное обстоятельство, мы провели опрос на основе анкеты исследования Вакуленко Е.С. и др. «Молодежь новой России: образ жизни и ценностные приоритеты», 2007.</w:t>
      </w:r>
      <w:r w:rsidRPr="00EA0B2F">
        <w:rPr>
          <w:rStyle w:val="normalchar"/>
        </w:rPr>
        <w:t xml:space="preserve"> </w:t>
      </w:r>
      <w:r w:rsidRPr="008A0071">
        <w:rPr>
          <w:rStyle w:val="normalchar"/>
          <w:color w:val="000000"/>
          <w:sz w:val="28"/>
          <w:szCs w:val="28"/>
        </w:rPr>
        <w:t xml:space="preserve">Исследователи опросили 1796 респондентов, от 17 до 26 лет. </w:t>
      </w:r>
    </w:p>
    <w:p w:rsidR="004D1175" w:rsidRDefault="00EA0B2F" w:rsidP="008F19EB">
      <w:pPr>
        <w:pStyle w:val="12"/>
        <w:spacing w:before="0" w:beforeAutospacing="0" w:after="200" w:afterAutospacing="0" w:line="360" w:lineRule="auto"/>
        <w:ind w:firstLine="708"/>
        <w:jc w:val="both"/>
        <w:rPr>
          <w:rStyle w:val="normalchar"/>
          <w:sz w:val="28"/>
          <w:szCs w:val="28"/>
        </w:rPr>
      </w:pPr>
      <w:r w:rsidRPr="00EA0B2F">
        <w:rPr>
          <w:rStyle w:val="normalchar"/>
          <w:sz w:val="28"/>
          <w:szCs w:val="28"/>
        </w:rPr>
        <w:t>Объект</w:t>
      </w:r>
      <w:r w:rsidR="00261ED0">
        <w:rPr>
          <w:rStyle w:val="normalchar"/>
          <w:sz w:val="28"/>
          <w:szCs w:val="28"/>
        </w:rPr>
        <w:t>ом</w:t>
      </w:r>
      <w:r w:rsidRPr="00EA0B2F">
        <w:rPr>
          <w:rStyle w:val="normalchar"/>
          <w:sz w:val="28"/>
          <w:szCs w:val="28"/>
        </w:rPr>
        <w:t xml:space="preserve"> исследования</w:t>
      </w:r>
      <w:r w:rsidR="00261ED0">
        <w:rPr>
          <w:rStyle w:val="normalchar"/>
          <w:sz w:val="28"/>
          <w:szCs w:val="28"/>
        </w:rPr>
        <w:t xml:space="preserve"> </w:t>
      </w:r>
      <w:r w:rsidR="00824280">
        <w:rPr>
          <w:rStyle w:val="normalchar"/>
          <w:sz w:val="28"/>
          <w:szCs w:val="28"/>
        </w:rPr>
        <w:t xml:space="preserve">в виде формализованного интервью </w:t>
      </w:r>
      <w:r w:rsidR="00261ED0">
        <w:rPr>
          <w:rStyle w:val="normalchar"/>
          <w:sz w:val="28"/>
          <w:szCs w:val="28"/>
        </w:rPr>
        <w:t>яв</w:t>
      </w:r>
      <w:r w:rsidR="00587C21">
        <w:rPr>
          <w:rStyle w:val="normalchar"/>
          <w:sz w:val="28"/>
          <w:szCs w:val="28"/>
        </w:rPr>
        <w:t>илась</w:t>
      </w:r>
      <w:r w:rsidR="00261ED0">
        <w:rPr>
          <w:rStyle w:val="normalchar"/>
          <w:sz w:val="28"/>
          <w:szCs w:val="28"/>
        </w:rPr>
        <w:t xml:space="preserve"> не только молодёжь</w:t>
      </w:r>
      <w:r w:rsidR="00824280">
        <w:rPr>
          <w:rStyle w:val="normalchar"/>
          <w:sz w:val="28"/>
          <w:szCs w:val="28"/>
        </w:rPr>
        <w:t xml:space="preserve"> как основная группа</w:t>
      </w:r>
      <w:r w:rsidRPr="00EA0B2F">
        <w:rPr>
          <w:rStyle w:val="normalchar"/>
          <w:sz w:val="28"/>
          <w:szCs w:val="28"/>
        </w:rPr>
        <w:t xml:space="preserve">, </w:t>
      </w:r>
      <w:r w:rsidR="00824280">
        <w:rPr>
          <w:rStyle w:val="normalchar"/>
          <w:sz w:val="28"/>
          <w:szCs w:val="28"/>
        </w:rPr>
        <w:t xml:space="preserve">но </w:t>
      </w:r>
      <w:r w:rsidRPr="00EA0B2F">
        <w:rPr>
          <w:rStyle w:val="normalchar"/>
          <w:sz w:val="28"/>
          <w:szCs w:val="28"/>
        </w:rPr>
        <w:t>и</w:t>
      </w:r>
      <w:r>
        <w:rPr>
          <w:rStyle w:val="normalchar"/>
          <w:sz w:val="28"/>
          <w:szCs w:val="28"/>
        </w:rPr>
        <w:t xml:space="preserve"> </w:t>
      </w:r>
      <w:r w:rsidR="00E130F8">
        <w:rPr>
          <w:rStyle w:val="normalchar"/>
          <w:sz w:val="28"/>
          <w:szCs w:val="28"/>
        </w:rPr>
        <w:t xml:space="preserve">старшее поколение в возрасте от 40 до 60 лет в качестве </w:t>
      </w:r>
      <w:r w:rsidRPr="00EA0B2F">
        <w:rPr>
          <w:rStyle w:val="normalchar"/>
          <w:sz w:val="28"/>
          <w:szCs w:val="28"/>
        </w:rPr>
        <w:t>контрольн</w:t>
      </w:r>
      <w:r w:rsidR="00E130F8">
        <w:rPr>
          <w:rStyle w:val="normalchar"/>
          <w:sz w:val="28"/>
          <w:szCs w:val="28"/>
        </w:rPr>
        <w:t>ой группы</w:t>
      </w:r>
      <w:r w:rsidRPr="00EA0B2F">
        <w:rPr>
          <w:rStyle w:val="normalchar"/>
          <w:sz w:val="28"/>
          <w:szCs w:val="28"/>
        </w:rPr>
        <w:t xml:space="preserve"> (</w:t>
      </w:r>
      <w:r w:rsidR="0061174F">
        <w:rPr>
          <w:rStyle w:val="normalchar"/>
          <w:sz w:val="28"/>
          <w:szCs w:val="28"/>
        </w:rPr>
        <w:t>опрошено 655 человек)</w:t>
      </w:r>
      <w:r w:rsidRPr="00EA0B2F">
        <w:rPr>
          <w:rStyle w:val="normalchar"/>
          <w:sz w:val="28"/>
          <w:szCs w:val="28"/>
        </w:rPr>
        <w:t>.</w:t>
      </w:r>
      <w:r>
        <w:rPr>
          <w:rStyle w:val="normalchar"/>
          <w:sz w:val="28"/>
          <w:szCs w:val="28"/>
        </w:rPr>
        <w:t xml:space="preserve"> </w:t>
      </w:r>
      <w:r w:rsidR="00111C96">
        <w:rPr>
          <w:rStyle w:val="normalchar"/>
          <w:sz w:val="28"/>
          <w:szCs w:val="28"/>
        </w:rPr>
        <w:t xml:space="preserve">Кроме того, авторы имели возможность сравнить полученные данные с </w:t>
      </w:r>
      <w:proofErr w:type="gramStart"/>
      <w:r w:rsidR="00111C96">
        <w:rPr>
          <w:rStyle w:val="normalchar"/>
          <w:sz w:val="28"/>
          <w:szCs w:val="28"/>
        </w:rPr>
        <w:t>аналогичными</w:t>
      </w:r>
      <w:proofErr w:type="gramEnd"/>
      <w:r w:rsidR="00111C96">
        <w:rPr>
          <w:rStyle w:val="normalchar"/>
          <w:sz w:val="28"/>
          <w:szCs w:val="28"/>
        </w:rPr>
        <w:t xml:space="preserve"> за 1997 год.</w:t>
      </w:r>
      <w:r w:rsidR="00B31484">
        <w:rPr>
          <w:rStyle w:val="normalchar"/>
          <w:sz w:val="28"/>
          <w:szCs w:val="28"/>
        </w:rPr>
        <w:t xml:space="preserve"> </w:t>
      </w:r>
    </w:p>
    <w:p w:rsidR="00732A03" w:rsidRDefault="00732A03" w:rsidP="00732A03">
      <w:pPr>
        <w:pStyle w:val="12"/>
        <w:spacing w:before="0" w:beforeAutospacing="0" w:after="200" w:afterAutospacing="0" w:line="360" w:lineRule="auto"/>
        <w:ind w:firstLine="708"/>
        <w:jc w:val="both"/>
        <w:rPr>
          <w:rStyle w:val="normalchar"/>
          <w:sz w:val="28"/>
          <w:szCs w:val="28"/>
        </w:rPr>
      </w:pPr>
      <w:r w:rsidRPr="00E42208">
        <w:rPr>
          <w:rStyle w:val="normalchar"/>
          <w:sz w:val="28"/>
          <w:szCs w:val="28"/>
        </w:rPr>
        <w:t>Среди опрошенн</w:t>
      </w:r>
      <w:r>
        <w:rPr>
          <w:rStyle w:val="normalchar"/>
          <w:sz w:val="28"/>
          <w:szCs w:val="28"/>
        </w:rPr>
        <w:t>ых</w:t>
      </w:r>
      <w:r w:rsidRPr="00E42208">
        <w:rPr>
          <w:rStyle w:val="normalchar"/>
          <w:sz w:val="28"/>
          <w:szCs w:val="28"/>
        </w:rPr>
        <w:t xml:space="preserve"> молод</w:t>
      </w:r>
      <w:r>
        <w:rPr>
          <w:rStyle w:val="normalchar"/>
          <w:sz w:val="28"/>
          <w:szCs w:val="28"/>
        </w:rPr>
        <w:t>ых людей</w:t>
      </w:r>
      <w:r w:rsidRPr="00E42208">
        <w:rPr>
          <w:rStyle w:val="normalchar"/>
          <w:sz w:val="28"/>
          <w:szCs w:val="28"/>
        </w:rPr>
        <w:t xml:space="preserve"> </w:t>
      </w:r>
      <w:r>
        <w:rPr>
          <w:rStyle w:val="normalchar"/>
          <w:sz w:val="28"/>
          <w:szCs w:val="28"/>
        </w:rPr>
        <w:t xml:space="preserve">3% </w:t>
      </w:r>
      <w:r w:rsidRPr="00E42208">
        <w:rPr>
          <w:rStyle w:val="normalchar"/>
          <w:sz w:val="28"/>
          <w:szCs w:val="28"/>
        </w:rPr>
        <w:t>не имели средне</w:t>
      </w:r>
      <w:r>
        <w:rPr>
          <w:rStyle w:val="normalchar"/>
          <w:sz w:val="28"/>
          <w:szCs w:val="28"/>
        </w:rPr>
        <w:t>го образования,</w:t>
      </w:r>
      <w:r w:rsidRPr="00E42208">
        <w:rPr>
          <w:rStyle w:val="normalchar"/>
          <w:sz w:val="28"/>
          <w:szCs w:val="28"/>
        </w:rPr>
        <w:t xml:space="preserve"> </w:t>
      </w:r>
      <w:r>
        <w:rPr>
          <w:rStyle w:val="normalchar"/>
          <w:sz w:val="28"/>
          <w:szCs w:val="28"/>
        </w:rPr>
        <w:t xml:space="preserve">но </w:t>
      </w:r>
      <w:r w:rsidRPr="00E42208">
        <w:rPr>
          <w:rStyle w:val="normalchar"/>
          <w:sz w:val="28"/>
          <w:szCs w:val="28"/>
        </w:rPr>
        <w:t>большинству из них (70%) не</w:t>
      </w:r>
      <w:r w:rsidR="00011C7A">
        <w:rPr>
          <w:rStyle w:val="normalchar"/>
          <w:sz w:val="28"/>
          <w:szCs w:val="28"/>
        </w:rPr>
        <w:t xml:space="preserve"> было</w:t>
      </w:r>
      <w:r w:rsidRPr="00E42208">
        <w:rPr>
          <w:rStyle w:val="normalchar"/>
          <w:sz w:val="28"/>
          <w:szCs w:val="28"/>
        </w:rPr>
        <w:t xml:space="preserve"> и 20 лет. Около трети респондентов (30%) </w:t>
      </w:r>
      <w:r w:rsidR="0078574E">
        <w:rPr>
          <w:rStyle w:val="normalchar"/>
          <w:sz w:val="28"/>
          <w:szCs w:val="28"/>
        </w:rPr>
        <w:t>имели</w:t>
      </w:r>
      <w:r>
        <w:rPr>
          <w:rStyle w:val="normalchar"/>
          <w:sz w:val="28"/>
          <w:szCs w:val="28"/>
        </w:rPr>
        <w:t xml:space="preserve"> </w:t>
      </w:r>
      <w:r w:rsidRPr="00E42208">
        <w:rPr>
          <w:rStyle w:val="normalchar"/>
          <w:sz w:val="28"/>
          <w:szCs w:val="28"/>
        </w:rPr>
        <w:t>общ</w:t>
      </w:r>
      <w:r w:rsidR="0078574E">
        <w:rPr>
          <w:rStyle w:val="normalchar"/>
          <w:sz w:val="28"/>
          <w:szCs w:val="28"/>
        </w:rPr>
        <w:t>ее</w:t>
      </w:r>
      <w:r w:rsidRPr="00E42208">
        <w:rPr>
          <w:rStyle w:val="normalchar"/>
          <w:sz w:val="28"/>
          <w:szCs w:val="28"/>
        </w:rPr>
        <w:t xml:space="preserve"> средн</w:t>
      </w:r>
      <w:r w:rsidR="0078574E">
        <w:rPr>
          <w:rStyle w:val="normalchar"/>
          <w:sz w:val="28"/>
          <w:szCs w:val="28"/>
        </w:rPr>
        <w:t>ее</w:t>
      </w:r>
      <w:r w:rsidRPr="00E42208">
        <w:rPr>
          <w:rStyle w:val="normalchar"/>
          <w:sz w:val="28"/>
          <w:szCs w:val="28"/>
        </w:rPr>
        <w:t xml:space="preserve"> образовани</w:t>
      </w:r>
      <w:r>
        <w:rPr>
          <w:rStyle w:val="normalchar"/>
          <w:sz w:val="28"/>
          <w:szCs w:val="28"/>
        </w:rPr>
        <w:t>е</w:t>
      </w:r>
      <w:r w:rsidRPr="00E42208">
        <w:rPr>
          <w:rStyle w:val="normalchar"/>
          <w:sz w:val="28"/>
          <w:szCs w:val="28"/>
        </w:rPr>
        <w:t xml:space="preserve">, включая ПТУ со средним образованием. </w:t>
      </w:r>
      <w:r>
        <w:rPr>
          <w:rStyle w:val="normalchar"/>
          <w:sz w:val="28"/>
          <w:szCs w:val="28"/>
        </w:rPr>
        <w:t>Почти столько же (29%) о</w:t>
      </w:r>
      <w:r w:rsidRPr="00E42208">
        <w:rPr>
          <w:rStyle w:val="normalchar"/>
          <w:sz w:val="28"/>
          <w:szCs w:val="28"/>
        </w:rPr>
        <w:t>бладател</w:t>
      </w:r>
      <w:r>
        <w:rPr>
          <w:rStyle w:val="normalchar"/>
          <w:sz w:val="28"/>
          <w:szCs w:val="28"/>
        </w:rPr>
        <w:t>ей</w:t>
      </w:r>
      <w:r w:rsidRPr="00E42208">
        <w:rPr>
          <w:rStyle w:val="normalchar"/>
          <w:sz w:val="28"/>
          <w:szCs w:val="28"/>
        </w:rPr>
        <w:t xml:space="preserve"> среднего </w:t>
      </w:r>
      <w:r w:rsidRPr="00E42208">
        <w:rPr>
          <w:rStyle w:val="normalchar"/>
          <w:sz w:val="28"/>
          <w:szCs w:val="28"/>
        </w:rPr>
        <w:lastRenderedPageBreak/>
        <w:t>специального образования</w:t>
      </w:r>
      <w:r>
        <w:rPr>
          <w:rStyle w:val="normalchar"/>
          <w:sz w:val="28"/>
          <w:szCs w:val="28"/>
        </w:rPr>
        <w:t xml:space="preserve">. </w:t>
      </w:r>
      <w:r w:rsidRPr="00E42208">
        <w:rPr>
          <w:rStyle w:val="normalchar"/>
          <w:sz w:val="28"/>
          <w:szCs w:val="28"/>
        </w:rPr>
        <w:t>Диплом</w:t>
      </w:r>
      <w:r w:rsidR="0078574E">
        <w:rPr>
          <w:rStyle w:val="normalchar"/>
          <w:sz w:val="28"/>
          <w:szCs w:val="28"/>
        </w:rPr>
        <w:t>ом</w:t>
      </w:r>
      <w:r w:rsidRPr="00E42208">
        <w:rPr>
          <w:rStyle w:val="normalchar"/>
          <w:sz w:val="28"/>
          <w:szCs w:val="28"/>
        </w:rPr>
        <w:t xml:space="preserve"> о высшем образовании </w:t>
      </w:r>
      <w:r w:rsidR="0078574E">
        <w:rPr>
          <w:rStyle w:val="normalchar"/>
          <w:sz w:val="28"/>
          <w:szCs w:val="28"/>
        </w:rPr>
        <w:t xml:space="preserve">могли похвастаться </w:t>
      </w:r>
      <w:r>
        <w:rPr>
          <w:rStyle w:val="normalchar"/>
          <w:sz w:val="28"/>
          <w:szCs w:val="28"/>
        </w:rPr>
        <w:t>38</w:t>
      </w:r>
      <w:r w:rsidRPr="00E42208">
        <w:rPr>
          <w:rStyle w:val="normalchar"/>
          <w:sz w:val="28"/>
          <w:szCs w:val="28"/>
        </w:rPr>
        <w:t xml:space="preserve">% </w:t>
      </w:r>
      <w:r>
        <w:rPr>
          <w:rStyle w:val="normalchar"/>
          <w:sz w:val="28"/>
          <w:szCs w:val="28"/>
        </w:rPr>
        <w:t>молодых людей</w:t>
      </w:r>
      <w:r w:rsidRPr="00E42208">
        <w:rPr>
          <w:rStyle w:val="normalchar"/>
          <w:sz w:val="28"/>
          <w:szCs w:val="28"/>
        </w:rPr>
        <w:t>.</w:t>
      </w:r>
      <w:r>
        <w:rPr>
          <w:rStyle w:val="normalchar"/>
          <w:sz w:val="28"/>
          <w:szCs w:val="28"/>
        </w:rPr>
        <w:t xml:space="preserve"> </w:t>
      </w:r>
    </w:p>
    <w:p w:rsidR="00162388" w:rsidRPr="00E42208" w:rsidRDefault="00162388" w:rsidP="00162388">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Авторы замечают, что </w:t>
      </w:r>
      <w:r w:rsidRPr="00E42208">
        <w:rPr>
          <w:rStyle w:val="normalchar"/>
          <w:sz w:val="28"/>
          <w:szCs w:val="28"/>
        </w:rPr>
        <w:t>молод</w:t>
      </w:r>
      <w:r>
        <w:rPr>
          <w:rStyle w:val="normalchar"/>
          <w:sz w:val="28"/>
          <w:szCs w:val="28"/>
        </w:rPr>
        <w:t xml:space="preserve">ёжь </w:t>
      </w:r>
      <w:r w:rsidRPr="00E42208">
        <w:rPr>
          <w:rStyle w:val="normalchar"/>
          <w:sz w:val="28"/>
          <w:szCs w:val="28"/>
        </w:rPr>
        <w:t xml:space="preserve">в возрасте 24—26 лет (имевшие возможность получить максимально возможное к этому возрасту образование) более высокообразованны, чем старшее поколение: 62% из них училось </w:t>
      </w:r>
      <w:r>
        <w:rPr>
          <w:rStyle w:val="normalchar"/>
          <w:sz w:val="28"/>
          <w:szCs w:val="28"/>
        </w:rPr>
        <w:t xml:space="preserve">15 лет и больше. </w:t>
      </w:r>
      <w:r w:rsidR="00F72680">
        <w:rPr>
          <w:rStyle w:val="normalchar"/>
          <w:sz w:val="28"/>
          <w:szCs w:val="28"/>
        </w:rPr>
        <w:t xml:space="preserve">22% желают продолжать обучение за границей (в 1997 году таких было 28%). </w:t>
      </w:r>
    </w:p>
    <w:p w:rsidR="0061174F" w:rsidRDefault="00B842F9"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Согласно результатам исследования, современной молодёжи жизнь в России </w:t>
      </w:r>
      <w:r w:rsidR="00CA60FE" w:rsidRPr="00CA60FE">
        <w:rPr>
          <w:rStyle w:val="normalchar"/>
          <w:sz w:val="28"/>
          <w:szCs w:val="28"/>
        </w:rPr>
        <w:t xml:space="preserve">нравится больше, чем их </w:t>
      </w:r>
      <w:r w:rsidR="00216B3E">
        <w:rPr>
          <w:rStyle w:val="normalchar"/>
          <w:sz w:val="28"/>
          <w:szCs w:val="28"/>
        </w:rPr>
        <w:t>старшим товарищам и родителям</w:t>
      </w:r>
      <w:r w:rsidR="00CA60FE" w:rsidRPr="00CA60FE">
        <w:rPr>
          <w:rStyle w:val="normalchar"/>
          <w:sz w:val="28"/>
          <w:szCs w:val="28"/>
        </w:rPr>
        <w:t>. Об этом</w:t>
      </w:r>
      <w:r w:rsidR="00EB7970">
        <w:rPr>
          <w:rStyle w:val="normalchar"/>
          <w:sz w:val="28"/>
          <w:szCs w:val="28"/>
        </w:rPr>
        <w:t xml:space="preserve"> свидетельствуют</w:t>
      </w:r>
      <w:r w:rsidR="00CA60FE" w:rsidRPr="00CA60FE">
        <w:rPr>
          <w:rStyle w:val="normalchar"/>
          <w:sz w:val="28"/>
          <w:szCs w:val="28"/>
        </w:rPr>
        <w:t xml:space="preserve"> почти две трети (64%) </w:t>
      </w:r>
      <w:r w:rsidR="00EB7970">
        <w:rPr>
          <w:rStyle w:val="normalchar"/>
          <w:sz w:val="28"/>
          <w:szCs w:val="28"/>
        </w:rPr>
        <w:t xml:space="preserve">молодых людей </w:t>
      </w:r>
      <w:r w:rsidR="00CA60FE" w:rsidRPr="00CA60FE">
        <w:rPr>
          <w:rStyle w:val="normalchar"/>
          <w:sz w:val="28"/>
          <w:szCs w:val="28"/>
        </w:rPr>
        <w:t xml:space="preserve">и меньше половины (45%) </w:t>
      </w:r>
      <w:r w:rsidR="00846EC7">
        <w:rPr>
          <w:rStyle w:val="normalchar"/>
          <w:sz w:val="28"/>
          <w:szCs w:val="28"/>
        </w:rPr>
        <w:t>отцов и матерей</w:t>
      </w:r>
      <w:r w:rsidR="00CA60FE" w:rsidRPr="00CA60FE">
        <w:rPr>
          <w:rStyle w:val="normalchar"/>
          <w:sz w:val="28"/>
          <w:szCs w:val="28"/>
        </w:rPr>
        <w:t>.</w:t>
      </w:r>
      <w:r w:rsidR="00846EC7">
        <w:rPr>
          <w:rStyle w:val="normalchar"/>
          <w:sz w:val="28"/>
          <w:szCs w:val="28"/>
        </w:rPr>
        <w:t xml:space="preserve"> </w:t>
      </w:r>
    </w:p>
    <w:p w:rsidR="00846EC7" w:rsidRDefault="00EC4C70" w:rsidP="008F19EB">
      <w:pPr>
        <w:pStyle w:val="12"/>
        <w:spacing w:before="0" w:beforeAutospacing="0" w:after="200" w:afterAutospacing="0" w:line="360" w:lineRule="auto"/>
        <w:ind w:firstLine="708"/>
        <w:jc w:val="both"/>
        <w:rPr>
          <w:rStyle w:val="normalchar"/>
          <w:sz w:val="28"/>
          <w:szCs w:val="28"/>
        </w:rPr>
      </w:pPr>
      <w:proofErr w:type="gramStart"/>
      <w:r>
        <w:rPr>
          <w:rStyle w:val="normalchar"/>
          <w:sz w:val="28"/>
          <w:szCs w:val="28"/>
        </w:rPr>
        <w:t xml:space="preserve">Ещё одно явное отличие между двумя группами – </w:t>
      </w:r>
      <w:r w:rsidR="0037399A">
        <w:rPr>
          <w:rStyle w:val="normalchar"/>
          <w:sz w:val="28"/>
          <w:szCs w:val="28"/>
        </w:rPr>
        <w:t xml:space="preserve">это 60% опрошенных основной группы, считающих, </w:t>
      </w:r>
      <w:r w:rsidR="00B45779" w:rsidRPr="00B45779">
        <w:rPr>
          <w:rStyle w:val="normalchar"/>
          <w:sz w:val="28"/>
          <w:szCs w:val="28"/>
        </w:rPr>
        <w:t>что выделяться среди других и быть яркой индивидуальностью лучше, чем жить как все.</w:t>
      </w:r>
      <w:proofErr w:type="gramEnd"/>
      <w:r w:rsidR="009F19D4">
        <w:rPr>
          <w:rStyle w:val="normalchar"/>
          <w:sz w:val="28"/>
          <w:szCs w:val="28"/>
        </w:rPr>
        <w:t xml:space="preserve"> </w:t>
      </w:r>
      <w:r w:rsidR="002C7011">
        <w:rPr>
          <w:rStyle w:val="normalchar"/>
          <w:sz w:val="28"/>
          <w:szCs w:val="28"/>
        </w:rPr>
        <w:t>Авторы констатируют: з</w:t>
      </w:r>
      <w:r w:rsidR="00B45779" w:rsidRPr="00B45779">
        <w:rPr>
          <w:rStyle w:val="normalchar"/>
          <w:sz w:val="28"/>
          <w:szCs w:val="28"/>
        </w:rPr>
        <w:t xml:space="preserve">а 10 лет </w:t>
      </w:r>
      <w:r w:rsidR="002732DB">
        <w:rPr>
          <w:rStyle w:val="normalchar"/>
          <w:sz w:val="28"/>
          <w:szCs w:val="28"/>
        </w:rPr>
        <w:t xml:space="preserve">между 1997 и 2007 гг. </w:t>
      </w:r>
      <w:r w:rsidR="00B45779" w:rsidRPr="00B45779">
        <w:rPr>
          <w:rStyle w:val="normalchar"/>
          <w:sz w:val="28"/>
          <w:szCs w:val="28"/>
        </w:rPr>
        <w:t>ориентированность мол</w:t>
      </w:r>
      <w:r w:rsidR="002732DB">
        <w:rPr>
          <w:rStyle w:val="normalchar"/>
          <w:sz w:val="28"/>
          <w:szCs w:val="28"/>
        </w:rPr>
        <w:t>одёжи</w:t>
      </w:r>
      <w:r w:rsidR="00B45779" w:rsidRPr="00B45779">
        <w:rPr>
          <w:rStyle w:val="normalchar"/>
          <w:sz w:val="28"/>
          <w:szCs w:val="28"/>
        </w:rPr>
        <w:t xml:space="preserve"> на </w:t>
      </w:r>
      <w:r w:rsidR="009C0562">
        <w:rPr>
          <w:rStyle w:val="normalchar"/>
          <w:sz w:val="28"/>
          <w:szCs w:val="28"/>
        </w:rPr>
        <w:t xml:space="preserve">индивидуалистические </w:t>
      </w:r>
      <w:r w:rsidR="00B45779" w:rsidRPr="00B45779">
        <w:rPr>
          <w:rStyle w:val="normalchar"/>
          <w:sz w:val="28"/>
          <w:szCs w:val="28"/>
        </w:rPr>
        <w:t>ценности усилилась.</w:t>
      </w:r>
      <w:r w:rsidR="00C74984">
        <w:rPr>
          <w:rStyle w:val="normalchar"/>
          <w:sz w:val="28"/>
          <w:szCs w:val="28"/>
        </w:rPr>
        <w:t xml:space="preserve"> </w:t>
      </w:r>
    </w:p>
    <w:p w:rsidR="00C74984" w:rsidRDefault="00732A03"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Е</w:t>
      </w:r>
      <w:r w:rsidR="00C74984" w:rsidRPr="008C6A21">
        <w:rPr>
          <w:rStyle w:val="normalchar"/>
          <w:sz w:val="28"/>
          <w:szCs w:val="28"/>
        </w:rPr>
        <w:t>динстве</w:t>
      </w:r>
      <w:r w:rsidR="008C6A21">
        <w:rPr>
          <w:rStyle w:val="normalchar"/>
          <w:sz w:val="28"/>
          <w:szCs w:val="28"/>
        </w:rPr>
        <w:t>нное, в чё</w:t>
      </w:r>
      <w:r w:rsidR="00C74984" w:rsidRPr="008C6A21">
        <w:rPr>
          <w:rStyle w:val="normalchar"/>
          <w:sz w:val="28"/>
          <w:szCs w:val="28"/>
        </w:rPr>
        <w:t xml:space="preserve">м молодые в </w:t>
      </w:r>
      <w:r w:rsidR="008C6A21">
        <w:rPr>
          <w:rStyle w:val="normalchar"/>
          <w:sz w:val="28"/>
          <w:szCs w:val="28"/>
        </w:rPr>
        <w:t>той или иной степени</w:t>
      </w:r>
      <w:r w:rsidR="00C74984" w:rsidRPr="008C6A21">
        <w:rPr>
          <w:rStyle w:val="normalchar"/>
          <w:sz w:val="28"/>
          <w:szCs w:val="28"/>
        </w:rPr>
        <w:t xml:space="preserve"> </w:t>
      </w:r>
      <w:r w:rsidR="00E82D14">
        <w:rPr>
          <w:rStyle w:val="normalchar"/>
          <w:sz w:val="28"/>
          <w:szCs w:val="28"/>
        </w:rPr>
        <w:t xml:space="preserve">похожи на </w:t>
      </w:r>
      <w:r w:rsidR="00C74984" w:rsidRPr="008C6A21">
        <w:rPr>
          <w:rStyle w:val="normalchar"/>
          <w:sz w:val="28"/>
          <w:szCs w:val="28"/>
        </w:rPr>
        <w:t>старши</w:t>
      </w:r>
      <w:r w:rsidR="00E82D14">
        <w:rPr>
          <w:rStyle w:val="normalchar"/>
          <w:sz w:val="28"/>
          <w:szCs w:val="28"/>
        </w:rPr>
        <w:t>х</w:t>
      </w:r>
      <w:r w:rsidR="00C74984" w:rsidRPr="008C6A21">
        <w:rPr>
          <w:rStyle w:val="normalchar"/>
          <w:sz w:val="28"/>
          <w:szCs w:val="28"/>
        </w:rPr>
        <w:t xml:space="preserve"> </w:t>
      </w:r>
      <w:r w:rsidR="008C6A21">
        <w:rPr>
          <w:rStyle w:val="normalchar"/>
          <w:sz w:val="28"/>
          <w:szCs w:val="28"/>
        </w:rPr>
        <w:t xml:space="preserve">– </w:t>
      </w:r>
      <w:r w:rsidR="00C74984" w:rsidRPr="008C6A21">
        <w:rPr>
          <w:rStyle w:val="normalchar"/>
          <w:sz w:val="28"/>
          <w:szCs w:val="28"/>
        </w:rPr>
        <w:t>отношение</w:t>
      </w:r>
      <w:r w:rsidR="008C6A21">
        <w:rPr>
          <w:rStyle w:val="normalchar"/>
          <w:sz w:val="28"/>
          <w:szCs w:val="28"/>
        </w:rPr>
        <w:t xml:space="preserve"> </w:t>
      </w:r>
      <w:r w:rsidR="00C74984" w:rsidRPr="008C6A21">
        <w:rPr>
          <w:rStyle w:val="normalchar"/>
          <w:sz w:val="28"/>
          <w:szCs w:val="28"/>
        </w:rPr>
        <w:t xml:space="preserve">к свободе. </w:t>
      </w:r>
      <w:r w:rsidR="00E82D14">
        <w:rPr>
          <w:rStyle w:val="normalchar"/>
          <w:sz w:val="28"/>
          <w:szCs w:val="28"/>
        </w:rPr>
        <w:t>Обе группы единодушны в том, что</w:t>
      </w:r>
      <w:r w:rsidR="00C74984" w:rsidRPr="008C6A21">
        <w:rPr>
          <w:rStyle w:val="normalchar"/>
          <w:sz w:val="28"/>
          <w:szCs w:val="28"/>
        </w:rPr>
        <w:t xml:space="preserve"> свобода </w:t>
      </w:r>
      <w:r w:rsidR="00E82D14">
        <w:rPr>
          <w:rStyle w:val="normalchar"/>
          <w:sz w:val="28"/>
          <w:szCs w:val="28"/>
        </w:rPr>
        <w:t>–</w:t>
      </w:r>
      <w:r w:rsidR="00C74984" w:rsidRPr="008C6A21">
        <w:rPr>
          <w:rStyle w:val="normalchar"/>
          <w:sz w:val="28"/>
          <w:szCs w:val="28"/>
        </w:rPr>
        <w:t xml:space="preserve"> это то, без чего жизнь теряет смысл (66 и 55%).</w:t>
      </w:r>
      <w:r w:rsidR="00E82D14">
        <w:rPr>
          <w:rStyle w:val="normalchar"/>
          <w:sz w:val="28"/>
          <w:szCs w:val="28"/>
        </w:rPr>
        <w:t xml:space="preserve"> </w:t>
      </w:r>
    </w:p>
    <w:p w:rsidR="003C0804" w:rsidRPr="001A7497" w:rsidRDefault="00A10448" w:rsidP="00A71933">
      <w:pPr>
        <w:pStyle w:val="12"/>
        <w:spacing w:before="0" w:beforeAutospacing="0" w:after="200" w:afterAutospacing="0" w:line="360" w:lineRule="auto"/>
        <w:ind w:firstLine="708"/>
        <w:jc w:val="both"/>
        <w:rPr>
          <w:rStyle w:val="normalchar"/>
          <w:sz w:val="28"/>
          <w:szCs w:val="28"/>
        </w:rPr>
      </w:pPr>
      <w:r w:rsidRPr="00A71933">
        <w:rPr>
          <w:rStyle w:val="normalchar"/>
          <w:sz w:val="28"/>
          <w:szCs w:val="28"/>
        </w:rPr>
        <w:t>В рамках</w:t>
      </w:r>
      <w:r w:rsidR="003C0804" w:rsidRPr="00A71933">
        <w:rPr>
          <w:rStyle w:val="normalchar"/>
          <w:sz w:val="28"/>
          <w:szCs w:val="28"/>
        </w:rPr>
        <w:t xml:space="preserve"> исследования 1997 г</w:t>
      </w:r>
      <w:r w:rsidRPr="00A71933">
        <w:rPr>
          <w:rStyle w:val="normalchar"/>
          <w:sz w:val="28"/>
          <w:szCs w:val="28"/>
        </w:rPr>
        <w:t>ода</w:t>
      </w:r>
      <w:r w:rsidR="003C0804" w:rsidRPr="00A71933">
        <w:rPr>
          <w:rStyle w:val="normalchar"/>
          <w:sz w:val="28"/>
          <w:szCs w:val="28"/>
        </w:rPr>
        <w:t xml:space="preserve"> </w:t>
      </w:r>
      <w:r w:rsidRPr="00A71933">
        <w:rPr>
          <w:rStyle w:val="normalchar"/>
          <w:sz w:val="28"/>
          <w:szCs w:val="28"/>
        </w:rPr>
        <w:t>молодым людям</w:t>
      </w:r>
      <w:r w:rsidR="003C0804" w:rsidRPr="00A71933">
        <w:rPr>
          <w:rStyle w:val="normalchar"/>
          <w:sz w:val="28"/>
          <w:szCs w:val="28"/>
        </w:rPr>
        <w:t xml:space="preserve"> задавал</w:t>
      </w:r>
      <w:r w:rsidRPr="00A71933">
        <w:rPr>
          <w:rStyle w:val="normalchar"/>
          <w:sz w:val="28"/>
          <w:szCs w:val="28"/>
        </w:rPr>
        <w:t>и</w:t>
      </w:r>
      <w:r w:rsidR="003C0804" w:rsidRPr="00A71933">
        <w:rPr>
          <w:rStyle w:val="normalchar"/>
          <w:sz w:val="28"/>
          <w:szCs w:val="28"/>
        </w:rPr>
        <w:t xml:space="preserve"> вопрос: «Каким периодом истории России, начиная со времени петровских преобразований, </w:t>
      </w:r>
      <w:r w:rsidRPr="00A71933">
        <w:rPr>
          <w:rStyle w:val="normalchar"/>
          <w:sz w:val="28"/>
          <w:szCs w:val="28"/>
        </w:rPr>
        <w:t>Вы</w:t>
      </w:r>
      <w:r w:rsidR="003C0804" w:rsidRPr="00A71933">
        <w:rPr>
          <w:rStyle w:val="normalchar"/>
          <w:sz w:val="28"/>
          <w:szCs w:val="28"/>
        </w:rPr>
        <w:t xml:space="preserve"> в наибольшей степени горд</w:t>
      </w:r>
      <w:r w:rsidR="003513C5" w:rsidRPr="00A71933">
        <w:rPr>
          <w:rStyle w:val="normalchar"/>
          <w:sz w:val="28"/>
          <w:szCs w:val="28"/>
        </w:rPr>
        <w:t>и</w:t>
      </w:r>
      <w:r w:rsidR="003C0804" w:rsidRPr="00A71933">
        <w:rPr>
          <w:rStyle w:val="normalchar"/>
          <w:sz w:val="28"/>
          <w:szCs w:val="28"/>
        </w:rPr>
        <w:t>т</w:t>
      </w:r>
      <w:r w:rsidR="003513C5" w:rsidRPr="00A71933">
        <w:rPr>
          <w:rStyle w:val="normalchar"/>
          <w:sz w:val="28"/>
          <w:szCs w:val="28"/>
        </w:rPr>
        <w:t>е</w:t>
      </w:r>
      <w:r w:rsidR="003C0804" w:rsidRPr="00A71933">
        <w:rPr>
          <w:rStyle w:val="normalchar"/>
          <w:sz w:val="28"/>
          <w:szCs w:val="28"/>
        </w:rPr>
        <w:t>с</w:t>
      </w:r>
      <w:r w:rsidR="003513C5" w:rsidRPr="00A71933">
        <w:rPr>
          <w:rStyle w:val="normalchar"/>
          <w:sz w:val="28"/>
          <w:szCs w:val="28"/>
        </w:rPr>
        <w:t>ь</w:t>
      </w:r>
      <w:r w:rsidR="003C0804" w:rsidRPr="00A71933">
        <w:rPr>
          <w:rStyle w:val="normalchar"/>
          <w:sz w:val="28"/>
          <w:szCs w:val="28"/>
        </w:rPr>
        <w:t xml:space="preserve">?» </w:t>
      </w:r>
      <w:r w:rsidR="003513C5" w:rsidRPr="00A71933">
        <w:rPr>
          <w:rStyle w:val="normalchar"/>
          <w:sz w:val="28"/>
          <w:szCs w:val="28"/>
        </w:rPr>
        <w:t xml:space="preserve">Ответы на данный вопрос </w:t>
      </w:r>
      <w:r w:rsidR="008244C5" w:rsidRPr="00A71933">
        <w:rPr>
          <w:rStyle w:val="normalchar"/>
          <w:sz w:val="28"/>
          <w:szCs w:val="28"/>
        </w:rPr>
        <w:t>свидетельствовали о том</w:t>
      </w:r>
      <w:r w:rsidR="003C0804" w:rsidRPr="00A71933">
        <w:rPr>
          <w:rStyle w:val="normalchar"/>
          <w:sz w:val="28"/>
          <w:szCs w:val="28"/>
        </w:rPr>
        <w:t xml:space="preserve">, что </w:t>
      </w:r>
      <w:r w:rsidR="00A97E6B" w:rsidRPr="00A71933">
        <w:rPr>
          <w:rStyle w:val="normalchar"/>
          <w:sz w:val="28"/>
          <w:szCs w:val="28"/>
        </w:rPr>
        <w:t xml:space="preserve">определённо </w:t>
      </w:r>
      <w:r w:rsidR="008244C5" w:rsidRPr="00A71933">
        <w:rPr>
          <w:rStyle w:val="normalchar"/>
          <w:sz w:val="28"/>
          <w:szCs w:val="28"/>
        </w:rPr>
        <w:t>гордость</w:t>
      </w:r>
      <w:r w:rsidR="00A97E6B" w:rsidRPr="00A71933">
        <w:rPr>
          <w:rStyle w:val="normalchar"/>
          <w:sz w:val="28"/>
          <w:szCs w:val="28"/>
        </w:rPr>
        <w:t xml:space="preserve"> вызывает </w:t>
      </w:r>
      <w:r w:rsidR="003C0804" w:rsidRPr="00A71933">
        <w:rPr>
          <w:rStyle w:val="normalchar"/>
          <w:sz w:val="28"/>
          <w:szCs w:val="28"/>
        </w:rPr>
        <w:t>эпох</w:t>
      </w:r>
      <w:r w:rsidR="00A97E6B" w:rsidRPr="00A71933">
        <w:rPr>
          <w:rStyle w:val="normalchar"/>
          <w:sz w:val="28"/>
          <w:szCs w:val="28"/>
        </w:rPr>
        <w:t>а</w:t>
      </w:r>
      <w:r w:rsidR="003C0804" w:rsidRPr="00A71933">
        <w:rPr>
          <w:rStyle w:val="normalchar"/>
          <w:sz w:val="28"/>
          <w:szCs w:val="28"/>
        </w:rPr>
        <w:t xml:space="preserve"> Петра I</w:t>
      </w:r>
      <w:r w:rsidR="00FE6343" w:rsidRPr="00A71933">
        <w:rPr>
          <w:rStyle w:val="normalchar"/>
          <w:sz w:val="28"/>
          <w:szCs w:val="28"/>
        </w:rPr>
        <w:t xml:space="preserve"> (</w:t>
      </w:r>
      <w:r w:rsidR="003C0804" w:rsidRPr="00A71933">
        <w:rPr>
          <w:rStyle w:val="normalchar"/>
          <w:sz w:val="28"/>
          <w:szCs w:val="28"/>
        </w:rPr>
        <w:t>48%</w:t>
      </w:r>
      <w:r w:rsidR="00FE6343" w:rsidRPr="00A71933">
        <w:rPr>
          <w:rStyle w:val="normalchar"/>
          <w:sz w:val="28"/>
          <w:szCs w:val="28"/>
        </w:rPr>
        <w:t>).</w:t>
      </w:r>
      <w:r w:rsidR="003C0804" w:rsidRPr="00A71933">
        <w:rPr>
          <w:rStyle w:val="normalchar"/>
          <w:sz w:val="28"/>
          <w:szCs w:val="28"/>
        </w:rPr>
        <w:t xml:space="preserve"> Втор</w:t>
      </w:r>
      <w:r w:rsidR="009C477B" w:rsidRPr="00A71933">
        <w:rPr>
          <w:rStyle w:val="normalchar"/>
          <w:sz w:val="28"/>
          <w:szCs w:val="28"/>
        </w:rPr>
        <w:t>ым</w:t>
      </w:r>
      <w:r w:rsidR="003C0804" w:rsidRPr="00A71933">
        <w:rPr>
          <w:rStyle w:val="normalchar"/>
          <w:sz w:val="28"/>
          <w:szCs w:val="28"/>
        </w:rPr>
        <w:t xml:space="preserve"> по </w:t>
      </w:r>
      <w:r w:rsidR="009C477B" w:rsidRPr="00A71933">
        <w:rPr>
          <w:rStyle w:val="normalchar"/>
          <w:sz w:val="28"/>
          <w:szCs w:val="28"/>
        </w:rPr>
        <w:t>количеству симпатизирующих стал «золотой век Екатерины</w:t>
      </w:r>
      <w:r w:rsidR="000D5284" w:rsidRPr="000D5284">
        <w:rPr>
          <w:rStyle w:val="normalchar"/>
          <w:sz w:val="28"/>
          <w:szCs w:val="28"/>
        </w:rPr>
        <w:t xml:space="preserve"> </w:t>
      </w:r>
      <w:r w:rsidR="000D5284">
        <w:rPr>
          <w:rStyle w:val="normalchar"/>
          <w:sz w:val="28"/>
          <w:szCs w:val="28"/>
          <w:lang w:val="en-US"/>
        </w:rPr>
        <w:t>II</w:t>
      </w:r>
      <w:r w:rsidR="009C477B" w:rsidRPr="00A71933">
        <w:rPr>
          <w:rStyle w:val="normalchar"/>
          <w:sz w:val="28"/>
          <w:szCs w:val="28"/>
        </w:rPr>
        <w:t>»</w:t>
      </w:r>
      <w:r w:rsidR="00ED1D49" w:rsidRPr="00A71933">
        <w:rPr>
          <w:rStyle w:val="normalchar"/>
          <w:sz w:val="28"/>
          <w:szCs w:val="28"/>
        </w:rPr>
        <w:t>, набрав, однако, более чем в 3 раза меньше голосов.</w:t>
      </w:r>
      <w:r w:rsidR="003C0804" w:rsidRPr="00A71933">
        <w:rPr>
          <w:rStyle w:val="normalchar"/>
          <w:sz w:val="28"/>
          <w:szCs w:val="28"/>
        </w:rPr>
        <w:t xml:space="preserve"> </w:t>
      </w:r>
      <w:r w:rsidR="00BD7DDC" w:rsidRPr="00A71933">
        <w:rPr>
          <w:rStyle w:val="normalchar"/>
          <w:sz w:val="28"/>
          <w:szCs w:val="28"/>
        </w:rPr>
        <w:t>О</w:t>
      </w:r>
      <w:r w:rsidR="003C0804" w:rsidRPr="00A71933">
        <w:rPr>
          <w:rStyle w:val="normalchar"/>
          <w:sz w:val="28"/>
          <w:szCs w:val="28"/>
        </w:rPr>
        <w:t xml:space="preserve">стальные </w:t>
      </w:r>
      <w:r w:rsidR="00BD7DDC" w:rsidRPr="00A71933">
        <w:rPr>
          <w:rStyle w:val="normalchar"/>
          <w:sz w:val="28"/>
          <w:szCs w:val="28"/>
        </w:rPr>
        <w:t>исторические периоды</w:t>
      </w:r>
      <w:r w:rsidR="003C0804" w:rsidRPr="00A71933">
        <w:rPr>
          <w:rStyle w:val="normalchar"/>
          <w:sz w:val="28"/>
          <w:szCs w:val="28"/>
        </w:rPr>
        <w:t xml:space="preserve">: отмена крепостного права, революция, правление Сталина, «оттепель», «застой» и </w:t>
      </w:r>
      <w:r w:rsidR="00BD7DDC" w:rsidRPr="00A71933">
        <w:rPr>
          <w:rStyle w:val="normalchar"/>
          <w:sz w:val="28"/>
          <w:szCs w:val="28"/>
        </w:rPr>
        <w:t>пр</w:t>
      </w:r>
      <w:r w:rsidR="003C0804" w:rsidRPr="00A71933">
        <w:rPr>
          <w:rStyle w:val="normalchar"/>
          <w:sz w:val="28"/>
          <w:szCs w:val="28"/>
        </w:rPr>
        <w:t>.</w:t>
      </w:r>
      <w:r w:rsidR="0076481D">
        <w:rPr>
          <w:rStyle w:val="normalchar"/>
          <w:sz w:val="28"/>
          <w:szCs w:val="28"/>
        </w:rPr>
        <w:t xml:space="preserve"> </w:t>
      </w:r>
      <w:r w:rsidR="00A90A5A" w:rsidRPr="00A71933">
        <w:rPr>
          <w:rStyle w:val="normalchar"/>
          <w:sz w:val="28"/>
          <w:szCs w:val="28"/>
        </w:rPr>
        <w:t xml:space="preserve">симпатичны лишь </w:t>
      </w:r>
      <w:r w:rsidR="003C0804" w:rsidRPr="00A71933">
        <w:rPr>
          <w:rStyle w:val="normalchar"/>
          <w:sz w:val="28"/>
          <w:szCs w:val="28"/>
        </w:rPr>
        <w:t>2</w:t>
      </w:r>
      <w:r w:rsidR="00A90A5A" w:rsidRPr="00A71933">
        <w:rPr>
          <w:rStyle w:val="normalchar"/>
          <w:sz w:val="28"/>
          <w:szCs w:val="28"/>
        </w:rPr>
        <w:t>-6% опрошенных</w:t>
      </w:r>
      <w:r w:rsidR="003C0804" w:rsidRPr="00A71933">
        <w:rPr>
          <w:rStyle w:val="normalchar"/>
          <w:sz w:val="28"/>
          <w:szCs w:val="28"/>
        </w:rPr>
        <w:t>.</w:t>
      </w:r>
      <w:r w:rsidR="00A90A5A" w:rsidRPr="00A71933">
        <w:rPr>
          <w:rStyle w:val="normalchar"/>
          <w:sz w:val="28"/>
          <w:szCs w:val="28"/>
        </w:rPr>
        <w:t xml:space="preserve"> </w:t>
      </w:r>
      <w:r w:rsidR="00FE08EE" w:rsidRPr="00A71933">
        <w:rPr>
          <w:rStyle w:val="normalchar"/>
          <w:sz w:val="28"/>
          <w:szCs w:val="28"/>
        </w:rPr>
        <w:t>Согласно опросам 2007 года, Пё</w:t>
      </w:r>
      <w:r w:rsidR="003C0804" w:rsidRPr="00A71933">
        <w:rPr>
          <w:rStyle w:val="normalchar"/>
          <w:sz w:val="28"/>
          <w:szCs w:val="28"/>
        </w:rPr>
        <w:t>тр</w:t>
      </w:r>
      <w:r w:rsidR="00FE08EE" w:rsidRPr="00A71933">
        <w:rPr>
          <w:rStyle w:val="normalchar"/>
          <w:sz w:val="28"/>
          <w:szCs w:val="28"/>
        </w:rPr>
        <w:t xml:space="preserve"> I </w:t>
      </w:r>
      <w:r w:rsidR="003C0804" w:rsidRPr="00A71933">
        <w:rPr>
          <w:rStyle w:val="normalchar"/>
          <w:sz w:val="28"/>
          <w:szCs w:val="28"/>
        </w:rPr>
        <w:t>сохран</w:t>
      </w:r>
      <w:r w:rsidR="00724CFB" w:rsidRPr="00A71933">
        <w:rPr>
          <w:rStyle w:val="normalchar"/>
          <w:sz w:val="28"/>
          <w:szCs w:val="28"/>
        </w:rPr>
        <w:t>ил</w:t>
      </w:r>
      <w:r w:rsidR="003C0804" w:rsidRPr="00A71933">
        <w:rPr>
          <w:rStyle w:val="normalchar"/>
          <w:sz w:val="28"/>
          <w:szCs w:val="28"/>
        </w:rPr>
        <w:t xml:space="preserve"> </w:t>
      </w:r>
      <w:r w:rsidR="000A4BCF" w:rsidRPr="00A71933">
        <w:rPr>
          <w:rStyle w:val="normalchar"/>
          <w:sz w:val="28"/>
          <w:szCs w:val="28"/>
        </w:rPr>
        <w:t>лидерство</w:t>
      </w:r>
      <w:r w:rsidR="00E350B9" w:rsidRPr="00A71933">
        <w:rPr>
          <w:rStyle w:val="normalchar"/>
          <w:sz w:val="28"/>
          <w:szCs w:val="28"/>
        </w:rPr>
        <w:t>,</w:t>
      </w:r>
      <w:r w:rsidR="000A4BCF" w:rsidRPr="00A71933">
        <w:rPr>
          <w:rStyle w:val="normalchar"/>
          <w:sz w:val="28"/>
          <w:szCs w:val="28"/>
        </w:rPr>
        <w:t xml:space="preserve"> </w:t>
      </w:r>
      <w:r w:rsidR="00E350B9" w:rsidRPr="00A71933">
        <w:rPr>
          <w:rStyle w:val="normalchar"/>
          <w:sz w:val="28"/>
          <w:szCs w:val="28"/>
        </w:rPr>
        <w:t xml:space="preserve">но </w:t>
      </w:r>
      <w:r w:rsidR="00E350B9" w:rsidRPr="00A71933">
        <w:rPr>
          <w:rStyle w:val="normalchar"/>
          <w:sz w:val="28"/>
          <w:szCs w:val="28"/>
        </w:rPr>
        <w:lastRenderedPageBreak/>
        <w:t xml:space="preserve">потерял 8% </w:t>
      </w:r>
      <w:proofErr w:type="gramStart"/>
      <w:r w:rsidR="00E350B9" w:rsidRPr="00A71933">
        <w:rPr>
          <w:rStyle w:val="normalchar"/>
          <w:sz w:val="28"/>
          <w:szCs w:val="28"/>
        </w:rPr>
        <w:t>симпатизирующих</w:t>
      </w:r>
      <w:proofErr w:type="gramEnd"/>
      <w:r w:rsidR="000C0A3D" w:rsidRPr="00A71933">
        <w:rPr>
          <w:rStyle w:val="normalchar"/>
          <w:sz w:val="28"/>
          <w:szCs w:val="28"/>
        </w:rPr>
        <w:t xml:space="preserve"> (40%)</w:t>
      </w:r>
      <w:r w:rsidR="00A71933" w:rsidRPr="00A71933">
        <w:rPr>
          <w:rStyle w:val="normalchar"/>
          <w:sz w:val="28"/>
          <w:szCs w:val="28"/>
        </w:rPr>
        <w:t xml:space="preserve">. </w:t>
      </w:r>
      <w:r w:rsidR="001A7497">
        <w:rPr>
          <w:rStyle w:val="normalchar"/>
          <w:sz w:val="28"/>
          <w:szCs w:val="28"/>
        </w:rPr>
        <w:t xml:space="preserve">В целом же, ситуация не изменилась. </w:t>
      </w:r>
    </w:p>
    <w:p w:rsidR="00EA31D6" w:rsidRPr="009E5E6B" w:rsidRDefault="005A5522" w:rsidP="00A71933">
      <w:pPr>
        <w:pStyle w:val="12"/>
        <w:spacing w:before="0" w:beforeAutospacing="0" w:after="200" w:afterAutospacing="0" w:line="360" w:lineRule="auto"/>
        <w:ind w:firstLine="708"/>
        <w:jc w:val="both"/>
        <w:rPr>
          <w:rStyle w:val="normalchar"/>
          <w:sz w:val="28"/>
          <w:szCs w:val="28"/>
        </w:rPr>
      </w:pPr>
      <w:r>
        <w:rPr>
          <w:rStyle w:val="normalchar"/>
          <w:sz w:val="28"/>
          <w:szCs w:val="28"/>
        </w:rPr>
        <w:t>Неслучайно великий реформатор столь популярен, ведь б</w:t>
      </w:r>
      <w:r w:rsidR="00770C63" w:rsidRPr="009E5E6B">
        <w:rPr>
          <w:rStyle w:val="normalchar"/>
          <w:sz w:val="28"/>
          <w:szCs w:val="28"/>
        </w:rPr>
        <w:t>ольшинство ю</w:t>
      </w:r>
      <w:r w:rsidR="009F3689" w:rsidRPr="009E5E6B">
        <w:rPr>
          <w:rStyle w:val="normalchar"/>
          <w:sz w:val="28"/>
          <w:szCs w:val="28"/>
        </w:rPr>
        <w:t>нош</w:t>
      </w:r>
      <w:r w:rsidR="00770C63" w:rsidRPr="009E5E6B">
        <w:rPr>
          <w:rStyle w:val="normalchar"/>
          <w:sz w:val="28"/>
          <w:szCs w:val="28"/>
        </w:rPr>
        <w:t>ей</w:t>
      </w:r>
      <w:r w:rsidR="009F3689" w:rsidRPr="009E5E6B">
        <w:rPr>
          <w:rStyle w:val="normalchar"/>
          <w:sz w:val="28"/>
          <w:szCs w:val="28"/>
        </w:rPr>
        <w:t xml:space="preserve"> и девуш</w:t>
      </w:r>
      <w:r w:rsidR="00770C63" w:rsidRPr="009E5E6B">
        <w:rPr>
          <w:rStyle w:val="normalchar"/>
          <w:sz w:val="28"/>
          <w:szCs w:val="28"/>
        </w:rPr>
        <w:t>ек</w:t>
      </w:r>
      <w:r w:rsidR="009F3689" w:rsidRPr="009E5E6B">
        <w:rPr>
          <w:rStyle w:val="normalchar"/>
          <w:sz w:val="28"/>
          <w:szCs w:val="28"/>
        </w:rPr>
        <w:t xml:space="preserve"> </w:t>
      </w:r>
      <w:proofErr w:type="gramStart"/>
      <w:r w:rsidR="00770C63" w:rsidRPr="009E5E6B">
        <w:rPr>
          <w:rStyle w:val="normalchar"/>
          <w:sz w:val="28"/>
          <w:szCs w:val="28"/>
        </w:rPr>
        <w:t>убеждены</w:t>
      </w:r>
      <w:proofErr w:type="gramEnd"/>
      <w:r w:rsidR="00770C63" w:rsidRPr="009E5E6B">
        <w:rPr>
          <w:rStyle w:val="normalchar"/>
          <w:sz w:val="28"/>
          <w:szCs w:val="28"/>
        </w:rPr>
        <w:t xml:space="preserve"> в том</w:t>
      </w:r>
      <w:r w:rsidR="009F3689" w:rsidRPr="009E5E6B">
        <w:rPr>
          <w:rStyle w:val="normalchar"/>
          <w:sz w:val="28"/>
          <w:szCs w:val="28"/>
        </w:rPr>
        <w:t xml:space="preserve">, что в обозримом будущем Россия </w:t>
      </w:r>
      <w:r w:rsidR="005F6EE7" w:rsidRPr="009E5E6B">
        <w:rPr>
          <w:rStyle w:val="normalchar"/>
          <w:sz w:val="28"/>
          <w:szCs w:val="28"/>
        </w:rPr>
        <w:t>станет</w:t>
      </w:r>
      <w:r w:rsidR="009F3689" w:rsidRPr="009E5E6B">
        <w:rPr>
          <w:rStyle w:val="normalchar"/>
          <w:sz w:val="28"/>
          <w:szCs w:val="28"/>
        </w:rPr>
        <w:t xml:space="preserve"> экономически процветающ</w:t>
      </w:r>
      <w:r w:rsidR="005F1169" w:rsidRPr="009E5E6B">
        <w:rPr>
          <w:rStyle w:val="normalchar"/>
          <w:sz w:val="28"/>
          <w:szCs w:val="28"/>
        </w:rPr>
        <w:t>им</w:t>
      </w:r>
      <w:r w:rsidR="009F3689" w:rsidRPr="009E5E6B">
        <w:rPr>
          <w:rStyle w:val="normalchar"/>
          <w:sz w:val="28"/>
          <w:szCs w:val="28"/>
        </w:rPr>
        <w:t>, демократически развит</w:t>
      </w:r>
      <w:r w:rsidR="005F1169" w:rsidRPr="009E5E6B">
        <w:rPr>
          <w:rStyle w:val="normalchar"/>
          <w:sz w:val="28"/>
          <w:szCs w:val="28"/>
        </w:rPr>
        <w:t>ым</w:t>
      </w:r>
      <w:r w:rsidR="009F3689" w:rsidRPr="009E5E6B">
        <w:rPr>
          <w:rStyle w:val="normalchar"/>
          <w:sz w:val="28"/>
          <w:szCs w:val="28"/>
        </w:rPr>
        <w:t xml:space="preserve"> и пользующ</w:t>
      </w:r>
      <w:r w:rsidR="005F1169" w:rsidRPr="009E5E6B">
        <w:rPr>
          <w:rStyle w:val="normalchar"/>
          <w:sz w:val="28"/>
          <w:szCs w:val="28"/>
        </w:rPr>
        <w:t>им</w:t>
      </w:r>
      <w:r w:rsidR="005F6EE7" w:rsidRPr="009E5E6B">
        <w:rPr>
          <w:rStyle w:val="normalchar"/>
          <w:sz w:val="28"/>
          <w:szCs w:val="28"/>
        </w:rPr>
        <w:t>ся</w:t>
      </w:r>
      <w:r w:rsidR="009F3689" w:rsidRPr="009E5E6B">
        <w:rPr>
          <w:rStyle w:val="normalchar"/>
          <w:sz w:val="28"/>
          <w:szCs w:val="28"/>
        </w:rPr>
        <w:t xml:space="preserve"> авторитетом в мире </w:t>
      </w:r>
      <w:r w:rsidR="005F1169" w:rsidRPr="009E5E6B">
        <w:rPr>
          <w:rStyle w:val="normalchar"/>
          <w:sz w:val="28"/>
          <w:szCs w:val="28"/>
        </w:rPr>
        <w:t>государством</w:t>
      </w:r>
      <w:r w:rsidR="009F3689" w:rsidRPr="009E5E6B">
        <w:rPr>
          <w:rStyle w:val="normalchar"/>
          <w:sz w:val="28"/>
          <w:szCs w:val="28"/>
        </w:rPr>
        <w:t xml:space="preserve">. </w:t>
      </w:r>
      <w:r w:rsidR="005F1169" w:rsidRPr="009E5E6B">
        <w:rPr>
          <w:rStyle w:val="normalchar"/>
          <w:sz w:val="28"/>
          <w:szCs w:val="28"/>
        </w:rPr>
        <w:t xml:space="preserve">По сравнению с 1997 годом доля </w:t>
      </w:r>
      <w:r w:rsidR="009F3689" w:rsidRPr="009E5E6B">
        <w:rPr>
          <w:rStyle w:val="normalchar"/>
          <w:sz w:val="28"/>
          <w:szCs w:val="28"/>
        </w:rPr>
        <w:t>оптимистов</w:t>
      </w:r>
      <w:r w:rsidR="005F1169" w:rsidRPr="009E5E6B">
        <w:rPr>
          <w:rStyle w:val="normalchar"/>
          <w:sz w:val="28"/>
          <w:szCs w:val="28"/>
        </w:rPr>
        <w:t xml:space="preserve"> значитель</w:t>
      </w:r>
      <w:r w:rsidR="009F3689" w:rsidRPr="009E5E6B">
        <w:rPr>
          <w:rStyle w:val="normalchar"/>
          <w:sz w:val="28"/>
          <w:szCs w:val="28"/>
        </w:rPr>
        <w:t xml:space="preserve">но выросла. </w:t>
      </w:r>
      <w:r w:rsidR="004A64EA" w:rsidRPr="009E5E6B">
        <w:rPr>
          <w:rStyle w:val="normalchar"/>
          <w:sz w:val="28"/>
          <w:szCs w:val="28"/>
        </w:rPr>
        <w:t>Тогда по всем характеристикам</w:t>
      </w:r>
      <w:r w:rsidR="009F3689" w:rsidRPr="009E5E6B">
        <w:rPr>
          <w:rStyle w:val="normalchar"/>
          <w:sz w:val="28"/>
          <w:szCs w:val="28"/>
        </w:rPr>
        <w:t xml:space="preserve"> (</w:t>
      </w:r>
      <w:r w:rsidR="004B7E2C" w:rsidRPr="009E5E6B">
        <w:rPr>
          <w:rStyle w:val="normalchar"/>
          <w:sz w:val="28"/>
          <w:szCs w:val="28"/>
        </w:rPr>
        <w:t>экономическое процветание, качественные демократические институты</w:t>
      </w:r>
      <w:r w:rsidR="009F3689" w:rsidRPr="009E5E6B">
        <w:rPr>
          <w:rStyle w:val="normalchar"/>
          <w:sz w:val="28"/>
          <w:szCs w:val="28"/>
        </w:rPr>
        <w:t xml:space="preserve">, </w:t>
      </w:r>
      <w:r w:rsidR="004B7E2C" w:rsidRPr="009E5E6B">
        <w:rPr>
          <w:rStyle w:val="normalchar"/>
          <w:sz w:val="28"/>
          <w:szCs w:val="28"/>
        </w:rPr>
        <w:t xml:space="preserve">международный </w:t>
      </w:r>
      <w:r w:rsidR="009F3689" w:rsidRPr="009E5E6B">
        <w:rPr>
          <w:rStyle w:val="normalchar"/>
          <w:sz w:val="28"/>
          <w:szCs w:val="28"/>
        </w:rPr>
        <w:t xml:space="preserve">авторитет) более половины </w:t>
      </w:r>
      <w:proofErr w:type="gramStart"/>
      <w:r w:rsidR="00EC2492" w:rsidRPr="009E5E6B">
        <w:rPr>
          <w:rStyle w:val="normalchar"/>
          <w:sz w:val="28"/>
          <w:szCs w:val="28"/>
        </w:rPr>
        <w:t>опрошенных</w:t>
      </w:r>
      <w:proofErr w:type="gramEnd"/>
      <w:r w:rsidR="009F3689" w:rsidRPr="009E5E6B">
        <w:rPr>
          <w:rStyle w:val="normalchar"/>
          <w:sz w:val="28"/>
          <w:szCs w:val="28"/>
        </w:rPr>
        <w:t xml:space="preserve"> </w:t>
      </w:r>
      <w:r w:rsidR="00EC2492" w:rsidRPr="009E5E6B">
        <w:rPr>
          <w:rStyle w:val="normalchar"/>
          <w:sz w:val="28"/>
          <w:szCs w:val="28"/>
        </w:rPr>
        <w:t>считали, что при их жизни это вряд ли произойдёт.</w:t>
      </w:r>
      <w:r w:rsidR="009F3689" w:rsidRPr="009E5E6B">
        <w:rPr>
          <w:rStyle w:val="normalchar"/>
          <w:sz w:val="28"/>
          <w:szCs w:val="28"/>
        </w:rPr>
        <w:t xml:space="preserve"> </w:t>
      </w:r>
      <w:r w:rsidR="00EC2492" w:rsidRPr="009E5E6B">
        <w:rPr>
          <w:rStyle w:val="normalchar"/>
          <w:sz w:val="28"/>
          <w:szCs w:val="28"/>
        </w:rPr>
        <w:t>В</w:t>
      </w:r>
      <w:r w:rsidR="009F3689" w:rsidRPr="009E5E6B">
        <w:rPr>
          <w:rStyle w:val="normalchar"/>
          <w:sz w:val="28"/>
          <w:szCs w:val="28"/>
        </w:rPr>
        <w:t xml:space="preserve"> 2007 г</w:t>
      </w:r>
      <w:r w:rsidR="00EC2492" w:rsidRPr="009E5E6B">
        <w:rPr>
          <w:rStyle w:val="normalchar"/>
          <w:sz w:val="28"/>
          <w:szCs w:val="28"/>
        </w:rPr>
        <w:t>оду</w:t>
      </w:r>
      <w:r w:rsidR="009F3689" w:rsidRPr="009E5E6B">
        <w:rPr>
          <w:rStyle w:val="normalchar"/>
          <w:sz w:val="28"/>
          <w:szCs w:val="28"/>
        </w:rPr>
        <w:t xml:space="preserve"> </w:t>
      </w:r>
      <w:r w:rsidR="00B11B99" w:rsidRPr="009E5E6B">
        <w:rPr>
          <w:rStyle w:val="normalchar"/>
          <w:sz w:val="28"/>
          <w:szCs w:val="28"/>
        </w:rPr>
        <w:t>пессимистов стало меньше трети.</w:t>
      </w:r>
      <w:r w:rsidR="009F3689" w:rsidRPr="009E5E6B">
        <w:rPr>
          <w:rStyle w:val="normalchar"/>
          <w:sz w:val="28"/>
          <w:szCs w:val="28"/>
        </w:rPr>
        <w:t xml:space="preserve"> </w:t>
      </w:r>
    </w:p>
    <w:p w:rsidR="00A71933" w:rsidRPr="00A71933" w:rsidRDefault="00EA31D6" w:rsidP="00A71933">
      <w:pPr>
        <w:pStyle w:val="12"/>
        <w:spacing w:before="0" w:beforeAutospacing="0" w:after="200" w:afterAutospacing="0" w:line="360" w:lineRule="auto"/>
        <w:ind w:firstLine="708"/>
        <w:jc w:val="both"/>
        <w:rPr>
          <w:rStyle w:val="normalchar"/>
          <w:sz w:val="28"/>
          <w:szCs w:val="28"/>
        </w:rPr>
      </w:pPr>
      <w:r w:rsidRPr="009E5E6B">
        <w:rPr>
          <w:rStyle w:val="normalchar"/>
          <w:sz w:val="28"/>
          <w:szCs w:val="28"/>
        </w:rPr>
        <w:t xml:space="preserve">Сомнения у молодёжи вызывает лишь перспектива </w:t>
      </w:r>
      <w:r w:rsidR="003F38CC" w:rsidRPr="009E5E6B">
        <w:rPr>
          <w:rStyle w:val="normalchar"/>
          <w:sz w:val="28"/>
          <w:szCs w:val="28"/>
        </w:rPr>
        <w:t xml:space="preserve">воссоздания СССР в виде нового союза </w:t>
      </w:r>
      <w:r w:rsidRPr="009E5E6B">
        <w:rPr>
          <w:rStyle w:val="normalchar"/>
          <w:sz w:val="28"/>
          <w:szCs w:val="28"/>
        </w:rPr>
        <w:t xml:space="preserve">России </w:t>
      </w:r>
      <w:r w:rsidR="003F38CC" w:rsidRPr="009E5E6B">
        <w:rPr>
          <w:rStyle w:val="normalchar"/>
          <w:sz w:val="28"/>
          <w:szCs w:val="28"/>
        </w:rPr>
        <w:t xml:space="preserve">и </w:t>
      </w:r>
      <w:r w:rsidRPr="009E5E6B">
        <w:rPr>
          <w:rStyle w:val="normalchar"/>
          <w:sz w:val="28"/>
          <w:szCs w:val="28"/>
        </w:rPr>
        <w:t>стран СНГ</w:t>
      </w:r>
      <w:r w:rsidR="00983FD6" w:rsidRPr="009E5E6B">
        <w:rPr>
          <w:rStyle w:val="normalchar"/>
          <w:sz w:val="28"/>
          <w:szCs w:val="28"/>
        </w:rPr>
        <w:t xml:space="preserve"> (2/3)</w:t>
      </w:r>
      <w:r w:rsidR="009F0701" w:rsidRPr="009E5E6B">
        <w:rPr>
          <w:rStyle w:val="normalchar"/>
          <w:sz w:val="28"/>
          <w:szCs w:val="28"/>
        </w:rPr>
        <w:t>, но и их доля снизилась в сравнении с 1997 годом на 6%</w:t>
      </w:r>
      <w:r w:rsidR="009F3689" w:rsidRPr="009E5E6B">
        <w:rPr>
          <w:rStyle w:val="normalchar"/>
          <w:sz w:val="28"/>
          <w:szCs w:val="28"/>
        </w:rPr>
        <w:t xml:space="preserve">. </w:t>
      </w:r>
    </w:p>
    <w:p w:rsidR="001A15D7" w:rsidRDefault="001A15D7" w:rsidP="008F19EB">
      <w:pPr>
        <w:pStyle w:val="12"/>
        <w:spacing w:before="0" w:beforeAutospacing="0" w:after="200" w:afterAutospacing="0" w:line="360" w:lineRule="auto"/>
        <w:ind w:firstLine="708"/>
        <w:jc w:val="both"/>
        <w:rPr>
          <w:rStyle w:val="normalchar"/>
          <w:sz w:val="28"/>
          <w:szCs w:val="28"/>
        </w:rPr>
      </w:pPr>
      <w:r w:rsidRPr="009072C5">
        <w:rPr>
          <w:rStyle w:val="normalchar"/>
          <w:sz w:val="28"/>
          <w:szCs w:val="28"/>
        </w:rPr>
        <w:t xml:space="preserve">Исследование </w:t>
      </w:r>
      <w:r w:rsidR="009072C5">
        <w:rPr>
          <w:rStyle w:val="normalchar"/>
          <w:sz w:val="28"/>
          <w:szCs w:val="28"/>
        </w:rPr>
        <w:t xml:space="preserve">1997 года </w:t>
      </w:r>
      <w:r w:rsidR="00995B67">
        <w:rPr>
          <w:rStyle w:val="normalchar"/>
          <w:sz w:val="28"/>
          <w:szCs w:val="28"/>
        </w:rPr>
        <w:t>со всей очевидностью продемонстрировало</w:t>
      </w:r>
      <w:r w:rsidR="00F724FB">
        <w:rPr>
          <w:rStyle w:val="normalchar"/>
          <w:sz w:val="28"/>
          <w:szCs w:val="28"/>
        </w:rPr>
        <w:t xml:space="preserve"> то</w:t>
      </w:r>
      <w:r w:rsidRPr="009072C5">
        <w:rPr>
          <w:rStyle w:val="normalchar"/>
          <w:sz w:val="28"/>
          <w:szCs w:val="28"/>
        </w:rPr>
        <w:t>, что молод</w:t>
      </w:r>
      <w:r w:rsidR="00995B67">
        <w:rPr>
          <w:rStyle w:val="normalchar"/>
          <w:sz w:val="28"/>
          <w:szCs w:val="28"/>
        </w:rPr>
        <w:t>ые люди выпа</w:t>
      </w:r>
      <w:r w:rsidR="00F724FB">
        <w:rPr>
          <w:rStyle w:val="normalchar"/>
          <w:sz w:val="28"/>
          <w:szCs w:val="28"/>
        </w:rPr>
        <w:t xml:space="preserve">ли из российских общественно-политических процессов, </w:t>
      </w:r>
      <w:r w:rsidR="00F058BC">
        <w:rPr>
          <w:rStyle w:val="normalchar"/>
          <w:sz w:val="28"/>
          <w:szCs w:val="28"/>
        </w:rPr>
        <w:t>мало интересовались политикой</w:t>
      </w:r>
      <w:r w:rsidRPr="009072C5">
        <w:rPr>
          <w:rStyle w:val="normalchar"/>
          <w:sz w:val="28"/>
          <w:szCs w:val="28"/>
        </w:rPr>
        <w:t xml:space="preserve"> </w:t>
      </w:r>
      <w:r w:rsidR="00F058BC">
        <w:rPr>
          <w:rStyle w:val="normalchar"/>
          <w:sz w:val="28"/>
          <w:szCs w:val="28"/>
        </w:rPr>
        <w:t>как таковой</w:t>
      </w:r>
      <w:r w:rsidRPr="009072C5">
        <w:rPr>
          <w:rStyle w:val="normalchar"/>
          <w:sz w:val="28"/>
          <w:szCs w:val="28"/>
        </w:rPr>
        <w:t xml:space="preserve">. </w:t>
      </w:r>
      <w:r w:rsidR="00F058BC">
        <w:rPr>
          <w:rStyle w:val="normalchar"/>
          <w:sz w:val="28"/>
          <w:szCs w:val="28"/>
        </w:rPr>
        <w:t xml:space="preserve">Авторы отмечают, </w:t>
      </w:r>
      <w:r w:rsidR="00B555C3">
        <w:rPr>
          <w:rStyle w:val="normalchar"/>
          <w:sz w:val="28"/>
          <w:szCs w:val="28"/>
        </w:rPr>
        <w:t xml:space="preserve">что постсоветские элиты не занимались ничем, кроме перераспределения собственности и власти </w:t>
      </w:r>
      <w:r w:rsidR="00F4159F">
        <w:rPr>
          <w:rStyle w:val="normalchar"/>
          <w:sz w:val="28"/>
          <w:szCs w:val="28"/>
        </w:rPr>
        <w:t xml:space="preserve">– им было не до молодёжи. </w:t>
      </w:r>
      <w:r w:rsidR="00200261">
        <w:rPr>
          <w:rStyle w:val="normalchar"/>
          <w:sz w:val="28"/>
          <w:szCs w:val="28"/>
        </w:rPr>
        <w:t>Напротив, в</w:t>
      </w:r>
      <w:r w:rsidR="00F4159F">
        <w:rPr>
          <w:rStyle w:val="normalchar"/>
          <w:sz w:val="28"/>
          <w:szCs w:val="28"/>
        </w:rPr>
        <w:t xml:space="preserve"> 2007 году </w:t>
      </w:r>
      <w:r w:rsidR="00180EB0">
        <w:rPr>
          <w:rStyle w:val="normalchar"/>
          <w:sz w:val="28"/>
          <w:szCs w:val="28"/>
        </w:rPr>
        <w:t xml:space="preserve">в </w:t>
      </w:r>
      <w:r w:rsidR="00544A7B">
        <w:rPr>
          <w:rStyle w:val="normalchar"/>
          <w:sz w:val="28"/>
          <w:szCs w:val="28"/>
        </w:rPr>
        <w:t xml:space="preserve">России </w:t>
      </w:r>
      <w:r w:rsidR="00E0184E">
        <w:rPr>
          <w:rStyle w:val="normalchar"/>
          <w:sz w:val="28"/>
          <w:szCs w:val="28"/>
        </w:rPr>
        <w:t>уже существовали многочисленные общественные организации</w:t>
      </w:r>
      <w:r w:rsidRPr="009072C5">
        <w:rPr>
          <w:rStyle w:val="normalchar"/>
          <w:sz w:val="28"/>
          <w:szCs w:val="28"/>
        </w:rPr>
        <w:t xml:space="preserve">, а </w:t>
      </w:r>
      <w:r w:rsidR="00E0184E">
        <w:rPr>
          <w:rStyle w:val="normalchar"/>
          <w:sz w:val="28"/>
          <w:szCs w:val="28"/>
        </w:rPr>
        <w:t xml:space="preserve">многие </w:t>
      </w:r>
      <w:r w:rsidRPr="009072C5">
        <w:rPr>
          <w:rStyle w:val="normalchar"/>
          <w:sz w:val="28"/>
          <w:szCs w:val="28"/>
        </w:rPr>
        <w:t>парти</w:t>
      </w:r>
      <w:r w:rsidR="00E0184E">
        <w:rPr>
          <w:rStyle w:val="normalchar"/>
          <w:sz w:val="28"/>
          <w:szCs w:val="28"/>
        </w:rPr>
        <w:t>и</w:t>
      </w:r>
      <w:r w:rsidRPr="009072C5">
        <w:rPr>
          <w:rStyle w:val="normalchar"/>
          <w:sz w:val="28"/>
          <w:szCs w:val="28"/>
        </w:rPr>
        <w:t xml:space="preserve"> </w:t>
      </w:r>
      <w:r w:rsidR="00E0184E">
        <w:rPr>
          <w:rStyle w:val="normalchar"/>
          <w:sz w:val="28"/>
          <w:szCs w:val="28"/>
        </w:rPr>
        <w:t>организовали</w:t>
      </w:r>
      <w:r w:rsidRPr="009072C5">
        <w:rPr>
          <w:rStyle w:val="normalchar"/>
          <w:sz w:val="28"/>
          <w:szCs w:val="28"/>
        </w:rPr>
        <w:t xml:space="preserve"> </w:t>
      </w:r>
      <w:r w:rsidR="007847F2">
        <w:rPr>
          <w:rStyle w:val="normalchar"/>
          <w:sz w:val="28"/>
          <w:szCs w:val="28"/>
        </w:rPr>
        <w:t>подконтрольные им молодёжные движения</w:t>
      </w:r>
      <w:r w:rsidRPr="009072C5">
        <w:rPr>
          <w:rStyle w:val="normalchar"/>
          <w:sz w:val="28"/>
          <w:szCs w:val="28"/>
        </w:rPr>
        <w:t>.</w:t>
      </w:r>
      <w:r w:rsidR="009072C5" w:rsidRPr="009072C5">
        <w:rPr>
          <w:rStyle w:val="normalchar"/>
          <w:sz w:val="28"/>
          <w:szCs w:val="28"/>
        </w:rPr>
        <w:t xml:space="preserve"> </w:t>
      </w:r>
      <w:r w:rsidR="00200261">
        <w:rPr>
          <w:rStyle w:val="normalchar"/>
          <w:sz w:val="28"/>
          <w:szCs w:val="28"/>
        </w:rPr>
        <w:t xml:space="preserve">Казалось бы, интерес молодёжи к политике должен был возрасти. </w:t>
      </w:r>
    </w:p>
    <w:p w:rsidR="008000C9" w:rsidRDefault="008000C9" w:rsidP="008F19EB">
      <w:pPr>
        <w:pStyle w:val="12"/>
        <w:spacing w:before="0" w:beforeAutospacing="0" w:after="200" w:afterAutospacing="0" w:line="360" w:lineRule="auto"/>
        <w:ind w:firstLine="708"/>
        <w:jc w:val="both"/>
        <w:rPr>
          <w:rStyle w:val="normalchar"/>
          <w:sz w:val="28"/>
          <w:szCs w:val="28"/>
        </w:rPr>
      </w:pPr>
      <w:r w:rsidRPr="00F2135F">
        <w:rPr>
          <w:rStyle w:val="normalchar"/>
          <w:sz w:val="28"/>
          <w:szCs w:val="28"/>
        </w:rPr>
        <w:t xml:space="preserve">Однако результаты </w:t>
      </w:r>
      <w:r w:rsidR="00F2135F">
        <w:rPr>
          <w:rStyle w:val="normalchar"/>
          <w:sz w:val="28"/>
          <w:szCs w:val="28"/>
        </w:rPr>
        <w:t xml:space="preserve">описываемого исследования говорят об </w:t>
      </w:r>
      <w:proofErr w:type="gramStart"/>
      <w:r w:rsidR="00F2135F">
        <w:rPr>
          <w:rStyle w:val="normalchar"/>
          <w:sz w:val="28"/>
          <w:szCs w:val="28"/>
        </w:rPr>
        <w:t>обратном</w:t>
      </w:r>
      <w:proofErr w:type="gramEnd"/>
      <w:r w:rsidR="00B42CB0">
        <w:rPr>
          <w:rStyle w:val="normalchar"/>
          <w:sz w:val="28"/>
          <w:szCs w:val="28"/>
        </w:rPr>
        <w:t>. Д</w:t>
      </w:r>
      <w:r w:rsidRPr="00F2135F">
        <w:rPr>
          <w:rStyle w:val="normalchar"/>
          <w:sz w:val="28"/>
          <w:szCs w:val="28"/>
        </w:rPr>
        <w:t>оля непосредственн</w:t>
      </w:r>
      <w:r w:rsidR="00B42CB0">
        <w:rPr>
          <w:rStyle w:val="normalchar"/>
          <w:sz w:val="28"/>
          <w:szCs w:val="28"/>
        </w:rPr>
        <w:t>ых</w:t>
      </w:r>
      <w:r w:rsidRPr="00F2135F">
        <w:rPr>
          <w:rStyle w:val="normalchar"/>
          <w:sz w:val="28"/>
          <w:szCs w:val="28"/>
        </w:rPr>
        <w:t xml:space="preserve"> участ</w:t>
      </w:r>
      <w:r w:rsidR="00B42CB0">
        <w:rPr>
          <w:rStyle w:val="normalchar"/>
          <w:sz w:val="28"/>
          <w:szCs w:val="28"/>
        </w:rPr>
        <w:t>ников</w:t>
      </w:r>
      <w:r w:rsidRPr="00F2135F">
        <w:rPr>
          <w:rStyle w:val="normalchar"/>
          <w:sz w:val="28"/>
          <w:szCs w:val="28"/>
        </w:rPr>
        <w:t xml:space="preserve"> политической деятельности </w:t>
      </w:r>
      <w:r w:rsidR="00B42CB0">
        <w:rPr>
          <w:rStyle w:val="normalchar"/>
          <w:sz w:val="28"/>
          <w:szCs w:val="28"/>
        </w:rPr>
        <w:t xml:space="preserve">выросла с 1 до </w:t>
      </w:r>
      <w:r w:rsidRPr="00F2135F">
        <w:rPr>
          <w:rStyle w:val="normalchar"/>
          <w:sz w:val="28"/>
          <w:szCs w:val="28"/>
        </w:rPr>
        <w:t xml:space="preserve">2%. </w:t>
      </w:r>
      <w:r w:rsidR="00225B54">
        <w:rPr>
          <w:rStyle w:val="normalchar"/>
          <w:sz w:val="28"/>
          <w:szCs w:val="28"/>
        </w:rPr>
        <w:t>Активно интересующихся политикой по-прежнему 14%</w:t>
      </w:r>
      <w:r w:rsidRPr="00F2135F">
        <w:rPr>
          <w:rStyle w:val="normalchar"/>
          <w:sz w:val="28"/>
          <w:szCs w:val="28"/>
        </w:rPr>
        <w:t xml:space="preserve">. </w:t>
      </w:r>
      <w:r w:rsidR="00E93356">
        <w:rPr>
          <w:rStyle w:val="normalchar"/>
          <w:sz w:val="28"/>
          <w:szCs w:val="28"/>
        </w:rPr>
        <w:t xml:space="preserve">Что интересно, было зафиксировано снижение доли интересующих политикой время от времени </w:t>
      </w:r>
      <w:r w:rsidRPr="00F2135F">
        <w:rPr>
          <w:rStyle w:val="normalchar"/>
          <w:sz w:val="28"/>
          <w:szCs w:val="28"/>
        </w:rPr>
        <w:t>почти на 20%</w:t>
      </w:r>
      <w:r w:rsidR="006C70E3">
        <w:rPr>
          <w:rStyle w:val="normalchar"/>
          <w:sz w:val="28"/>
          <w:szCs w:val="28"/>
        </w:rPr>
        <w:t>.</w:t>
      </w:r>
      <w:r w:rsidRPr="00F2135F">
        <w:rPr>
          <w:rStyle w:val="normalchar"/>
          <w:sz w:val="28"/>
          <w:szCs w:val="28"/>
        </w:rPr>
        <w:t xml:space="preserve"> </w:t>
      </w:r>
      <w:r w:rsidR="006C70E3">
        <w:rPr>
          <w:rStyle w:val="normalchar"/>
          <w:sz w:val="28"/>
          <w:szCs w:val="28"/>
        </w:rPr>
        <w:t xml:space="preserve">Не интересуется политикой </w:t>
      </w:r>
      <w:r w:rsidR="006C70E3">
        <w:rPr>
          <w:rStyle w:val="normalchar"/>
          <w:sz w:val="28"/>
          <w:szCs w:val="28"/>
        </w:rPr>
        <w:lastRenderedPageBreak/>
        <w:t>почти половина респондентов</w:t>
      </w:r>
      <w:r w:rsidR="004B6C3F">
        <w:rPr>
          <w:rStyle w:val="normalchar"/>
          <w:sz w:val="28"/>
          <w:szCs w:val="28"/>
        </w:rPr>
        <w:t>, тогда как в 1997 году они составляли треть опрошенных</w:t>
      </w:r>
      <w:r w:rsidRPr="00F2135F">
        <w:rPr>
          <w:rStyle w:val="normalchar"/>
          <w:sz w:val="28"/>
          <w:szCs w:val="28"/>
        </w:rPr>
        <w:t xml:space="preserve">. </w:t>
      </w:r>
    </w:p>
    <w:p w:rsidR="00BB2E48" w:rsidRDefault="00797823"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Н</w:t>
      </w:r>
      <w:r w:rsidR="00BB2E48" w:rsidRPr="00797823">
        <w:rPr>
          <w:rStyle w:val="normalchar"/>
          <w:sz w:val="28"/>
          <w:szCs w:val="28"/>
        </w:rPr>
        <w:t>евысокий интерес молод</w:t>
      </w:r>
      <w:r>
        <w:rPr>
          <w:rStyle w:val="normalchar"/>
          <w:sz w:val="28"/>
          <w:szCs w:val="28"/>
        </w:rPr>
        <w:t>ых людей</w:t>
      </w:r>
      <w:r w:rsidR="00BB2E48" w:rsidRPr="00797823">
        <w:rPr>
          <w:rStyle w:val="normalchar"/>
          <w:sz w:val="28"/>
          <w:szCs w:val="28"/>
        </w:rPr>
        <w:t xml:space="preserve"> к политике </w:t>
      </w:r>
      <w:r>
        <w:rPr>
          <w:rStyle w:val="normalchar"/>
          <w:sz w:val="28"/>
          <w:szCs w:val="28"/>
        </w:rPr>
        <w:t xml:space="preserve">авторы объясняют тем, что </w:t>
      </w:r>
      <w:r w:rsidR="00DA573E">
        <w:rPr>
          <w:rStyle w:val="normalchar"/>
          <w:sz w:val="28"/>
          <w:szCs w:val="28"/>
        </w:rPr>
        <w:t xml:space="preserve">их </w:t>
      </w:r>
      <w:r w:rsidR="00BB2E48" w:rsidRPr="00797823">
        <w:rPr>
          <w:rStyle w:val="normalchar"/>
          <w:sz w:val="28"/>
          <w:szCs w:val="28"/>
        </w:rPr>
        <w:t>жизненны</w:t>
      </w:r>
      <w:r>
        <w:rPr>
          <w:rStyle w:val="normalchar"/>
          <w:sz w:val="28"/>
          <w:szCs w:val="28"/>
        </w:rPr>
        <w:t>е</w:t>
      </w:r>
      <w:r w:rsidR="00BB2E48" w:rsidRPr="00797823">
        <w:rPr>
          <w:rStyle w:val="normalchar"/>
          <w:sz w:val="28"/>
          <w:szCs w:val="28"/>
        </w:rPr>
        <w:t xml:space="preserve"> интерес</w:t>
      </w:r>
      <w:r>
        <w:rPr>
          <w:rStyle w:val="normalchar"/>
          <w:sz w:val="28"/>
          <w:szCs w:val="28"/>
        </w:rPr>
        <w:t>ы</w:t>
      </w:r>
      <w:r w:rsidR="00DA573E">
        <w:rPr>
          <w:rStyle w:val="normalchar"/>
          <w:sz w:val="28"/>
          <w:szCs w:val="28"/>
        </w:rPr>
        <w:t xml:space="preserve"> сфокусированы на интеграции во взрослый мир</w:t>
      </w:r>
      <w:r w:rsidR="00BB2E48" w:rsidRPr="00797823">
        <w:rPr>
          <w:rStyle w:val="normalchar"/>
          <w:sz w:val="28"/>
          <w:szCs w:val="28"/>
        </w:rPr>
        <w:t xml:space="preserve">, а опыт </w:t>
      </w:r>
      <w:r w:rsidR="00382F69">
        <w:rPr>
          <w:rStyle w:val="normalchar"/>
          <w:sz w:val="28"/>
          <w:szCs w:val="28"/>
        </w:rPr>
        <w:t xml:space="preserve">социального взаимодействия </w:t>
      </w:r>
      <w:r w:rsidR="00BB2E48" w:rsidRPr="00797823">
        <w:rPr>
          <w:rStyle w:val="normalchar"/>
          <w:sz w:val="28"/>
          <w:szCs w:val="28"/>
        </w:rPr>
        <w:t>огранич</w:t>
      </w:r>
      <w:r w:rsidR="00382F69">
        <w:rPr>
          <w:rStyle w:val="normalchar"/>
          <w:sz w:val="28"/>
          <w:szCs w:val="28"/>
        </w:rPr>
        <w:t>ен межличностными коммуникациями</w:t>
      </w:r>
      <w:r w:rsidR="00BB2E48" w:rsidRPr="00797823">
        <w:rPr>
          <w:rStyle w:val="normalchar"/>
          <w:sz w:val="28"/>
          <w:szCs w:val="28"/>
        </w:rPr>
        <w:t xml:space="preserve">. </w:t>
      </w:r>
      <w:r w:rsidR="00C661D6">
        <w:rPr>
          <w:rStyle w:val="normalchar"/>
          <w:sz w:val="28"/>
          <w:szCs w:val="28"/>
        </w:rPr>
        <w:t xml:space="preserve">С ростом же количества социальных связей </w:t>
      </w:r>
      <w:r w:rsidR="007A12E1">
        <w:rPr>
          <w:rStyle w:val="normalchar"/>
          <w:sz w:val="28"/>
          <w:szCs w:val="28"/>
        </w:rPr>
        <w:t xml:space="preserve">растёт и уровень </w:t>
      </w:r>
      <w:r w:rsidR="00BB2E48" w:rsidRPr="00797823">
        <w:rPr>
          <w:rStyle w:val="normalchar"/>
          <w:sz w:val="28"/>
          <w:szCs w:val="28"/>
        </w:rPr>
        <w:t>общественного и политического участия.</w:t>
      </w:r>
      <w:r w:rsidR="00AD4382">
        <w:rPr>
          <w:rStyle w:val="normalchar"/>
          <w:sz w:val="28"/>
          <w:szCs w:val="28"/>
        </w:rPr>
        <w:t xml:space="preserve"> </w:t>
      </w:r>
    </w:p>
    <w:p w:rsidR="00AD4382" w:rsidRDefault="00E56DBE"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Авторы уверены, что молодёжь не только деполитизирована, но и </w:t>
      </w:r>
      <w:proofErr w:type="spellStart"/>
      <w:r>
        <w:rPr>
          <w:rStyle w:val="normalchar"/>
          <w:sz w:val="28"/>
          <w:szCs w:val="28"/>
        </w:rPr>
        <w:t>деидеологизирована</w:t>
      </w:r>
      <w:proofErr w:type="spellEnd"/>
      <w:r>
        <w:rPr>
          <w:rStyle w:val="normalchar"/>
          <w:sz w:val="28"/>
          <w:szCs w:val="28"/>
        </w:rPr>
        <w:t xml:space="preserve">. </w:t>
      </w:r>
      <w:r w:rsidR="00E21D2D" w:rsidRPr="00E21D2D">
        <w:rPr>
          <w:rStyle w:val="normalchar"/>
          <w:sz w:val="28"/>
          <w:szCs w:val="28"/>
        </w:rPr>
        <w:t xml:space="preserve">С 1997 по 2007 г. </w:t>
      </w:r>
      <w:r w:rsidR="00626248">
        <w:rPr>
          <w:rStyle w:val="normalchar"/>
          <w:sz w:val="28"/>
          <w:szCs w:val="28"/>
        </w:rPr>
        <w:t xml:space="preserve">снизились доли сторонников </w:t>
      </w:r>
      <w:r w:rsidR="00E21D2D" w:rsidRPr="00E21D2D">
        <w:rPr>
          <w:rStyle w:val="normalchar"/>
          <w:sz w:val="28"/>
          <w:szCs w:val="28"/>
        </w:rPr>
        <w:t>всех основных идейно-политических течений -</w:t>
      </w:r>
      <w:r w:rsidR="003B666C">
        <w:rPr>
          <w:rStyle w:val="normalchar"/>
          <w:sz w:val="28"/>
          <w:szCs w:val="28"/>
        </w:rPr>
        <w:t xml:space="preserve"> </w:t>
      </w:r>
      <w:r w:rsidR="00E21D2D" w:rsidRPr="00E21D2D">
        <w:rPr>
          <w:rStyle w:val="normalchar"/>
          <w:sz w:val="28"/>
          <w:szCs w:val="28"/>
        </w:rPr>
        <w:t>«левых», «правых», «</w:t>
      </w:r>
      <w:proofErr w:type="gramStart"/>
      <w:r w:rsidR="00E21D2D" w:rsidRPr="00E21D2D">
        <w:rPr>
          <w:rStyle w:val="normalchar"/>
          <w:sz w:val="28"/>
          <w:szCs w:val="28"/>
        </w:rPr>
        <w:t>национал-патриотов</w:t>
      </w:r>
      <w:proofErr w:type="gramEnd"/>
      <w:r w:rsidR="00E21D2D" w:rsidRPr="00E21D2D">
        <w:rPr>
          <w:rStyle w:val="normalchar"/>
          <w:sz w:val="28"/>
          <w:szCs w:val="28"/>
        </w:rPr>
        <w:t>»</w:t>
      </w:r>
      <w:r w:rsidR="00752E50">
        <w:rPr>
          <w:rStyle w:val="normalchar"/>
          <w:sz w:val="28"/>
          <w:szCs w:val="28"/>
        </w:rPr>
        <w:t xml:space="preserve"> и пр</w:t>
      </w:r>
      <w:r w:rsidR="00E21D2D" w:rsidRPr="00E21D2D">
        <w:rPr>
          <w:rStyle w:val="normalchar"/>
          <w:sz w:val="28"/>
          <w:szCs w:val="28"/>
        </w:rPr>
        <w:t xml:space="preserve">. </w:t>
      </w:r>
      <w:r w:rsidR="001262DC">
        <w:rPr>
          <w:rStyle w:val="normalchar"/>
          <w:sz w:val="28"/>
          <w:szCs w:val="28"/>
        </w:rPr>
        <w:t xml:space="preserve">Важно отметить, что потеряли поддержку даже «центристы», </w:t>
      </w:r>
      <w:r w:rsidR="00B101AC">
        <w:rPr>
          <w:rStyle w:val="normalchar"/>
          <w:sz w:val="28"/>
          <w:szCs w:val="28"/>
        </w:rPr>
        <w:t xml:space="preserve">несмотря на стремление соединить всё лучшее прочих идеологий. </w:t>
      </w:r>
      <w:r w:rsidR="007C310C">
        <w:rPr>
          <w:rStyle w:val="normalchar"/>
          <w:sz w:val="28"/>
          <w:szCs w:val="28"/>
        </w:rPr>
        <w:t>При этом доля позиционирующих себя идеологически нейтрально выросла с 41 до 58%</w:t>
      </w:r>
      <w:r w:rsidR="00E21D2D" w:rsidRPr="00E21D2D">
        <w:rPr>
          <w:rStyle w:val="normalchar"/>
          <w:sz w:val="28"/>
          <w:szCs w:val="28"/>
        </w:rPr>
        <w:t>.</w:t>
      </w:r>
      <w:r w:rsidR="00E21D2D">
        <w:rPr>
          <w:rStyle w:val="normalchar"/>
          <w:sz w:val="28"/>
          <w:szCs w:val="28"/>
        </w:rPr>
        <w:t xml:space="preserve"> </w:t>
      </w:r>
      <w:r w:rsidR="00752E50">
        <w:rPr>
          <w:rStyle w:val="normalchar"/>
          <w:sz w:val="28"/>
          <w:szCs w:val="28"/>
        </w:rPr>
        <w:t>В этом смысле интересно будет посмотреть</w:t>
      </w:r>
      <w:r w:rsidR="00327C12">
        <w:rPr>
          <w:rStyle w:val="normalchar"/>
          <w:sz w:val="28"/>
          <w:szCs w:val="28"/>
        </w:rPr>
        <w:t xml:space="preserve">, как влияет на </w:t>
      </w:r>
      <w:r w:rsidR="00236DFD">
        <w:rPr>
          <w:rStyle w:val="normalchar"/>
          <w:sz w:val="28"/>
          <w:szCs w:val="28"/>
        </w:rPr>
        <w:t>столь индифферентную</w:t>
      </w:r>
      <w:r w:rsidR="00327C12">
        <w:rPr>
          <w:rStyle w:val="normalchar"/>
          <w:sz w:val="28"/>
          <w:szCs w:val="28"/>
        </w:rPr>
        <w:t xml:space="preserve"> в массе молодёжь принадлежность к определённо</w:t>
      </w:r>
      <w:r w:rsidR="00236DFD">
        <w:rPr>
          <w:rStyle w:val="normalchar"/>
          <w:sz w:val="28"/>
          <w:szCs w:val="28"/>
        </w:rPr>
        <w:t>му</w:t>
      </w:r>
      <w:r w:rsidR="00327C12">
        <w:rPr>
          <w:rStyle w:val="normalchar"/>
          <w:sz w:val="28"/>
          <w:szCs w:val="28"/>
        </w:rPr>
        <w:t xml:space="preserve"> </w:t>
      </w:r>
      <w:r w:rsidR="00236DFD">
        <w:rPr>
          <w:rStyle w:val="normalchar"/>
          <w:sz w:val="28"/>
          <w:szCs w:val="28"/>
        </w:rPr>
        <w:t>срезу молодых людей.</w:t>
      </w:r>
      <w:r w:rsidR="00327C12">
        <w:rPr>
          <w:rStyle w:val="normalchar"/>
          <w:sz w:val="28"/>
          <w:szCs w:val="28"/>
        </w:rPr>
        <w:t xml:space="preserve"> </w:t>
      </w:r>
    </w:p>
    <w:p w:rsidR="00777E63" w:rsidRPr="005F1504" w:rsidRDefault="006060CD" w:rsidP="00777E63">
      <w:pPr>
        <w:pStyle w:val="12"/>
        <w:spacing w:before="0" w:beforeAutospacing="0" w:after="200" w:afterAutospacing="0" w:line="360" w:lineRule="auto"/>
        <w:ind w:firstLine="708"/>
        <w:jc w:val="both"/>
        <w:rPr>
          <w:rStyle w:val="normalchar"/>
          <w:sz w:val="28"/>
          <w:szCs w:val="28"/>
        </w:rPr>
      </w:pPr>
      <w:r w:rsidRPr="002B30A8">
        <w:rPr>
          <w:rStyle w:val="normalchar"/>
          <w:sz w:val="28"/>
          <w:szCs w:val="28"/>
        </w:rPr>
        <w:t xml:space="preserve">В </w:t>
      </w:r>
      <w:r w:rsidR="00801A9F" w:rsidRPr="002B30A8">
        <w:rPr>
          <w:rStyle w:val="normalchar"/>
          <w:sz w:val="28"/>
          <w:szCs w:val="28"/>
        </w:rPr>
        <w:t>общем, идеологические взгляды молодых россиян признаются авторами несформировавшимися</w:t>
      </w:r>
      <w:r w:rsidR="00B8492B" w:rsidRPr="002B30A8">
        <w:rPr>
          <w:rStyle w:val="normalchar"/>
          <w:sz w:val="28"/>
          <w:szCs w:val="28"/>
        </w:rPr>
        <w:t xml:space="preserve">, </w:t>
      </w:r>
      <w:r w:rsidR="00FA7798">
        <w:rPr>
          <w:rStyle w:val="normalchar"/>
          <w:sz w:val="28"/>
          <w:szCs w:val="28"/>
        </w:rPr>
        <w:t>в том числе потому,</w:t>
      </w:r>
      <w:r w:rsidR="00B8492B" w:rsidRPr="002B30A8">
        <w:rPr>
          <w:rStyle w:val="normalchar"/>
          <w:sz w:val="28"/>
          <w:szCs w:val="28"/>
        </w:rPr>
        <w:t xml:space="preserve"> что никак не связаны с социально-демографическим и экономическим </w:t>
      </w:r>
      <w:r w:rsidR="00E70F8D" w:rsidRPr="002B30A8">
        <w:rPr>
          <w:rStyle w:val="normalchar"/>
          <w:sz w:val="28"/>
          <w:szCs w:val="28"/>
        </w:rPr>
        <w:t>статусом</w:t>
      </w:r>
      <w:r w:rsidR="00B8492B" w:rsidRPr="002B30A8">
        <w:rPr>
          <w:rStyle w:val="normalchar"/>
          <w:sz w:val="28"/>
          <w:szCs w:val="28"/>
        </w:rPr>
        <w:t xml:space="preserve">. </w:t>
      </w:r>
      <w:r w:rsidR="00DC56FB">
        <w:rPr>
          <w:rStyle w:val="normalchar"/>
          <w:sz w:val="28"/>
          <w:szCs w:val="28"/>
        </w:rPr>
        <w:t>Ключевыми факторами формирования идеологических взглядов авторами признаются не социальные, а культурные</w:t>
      </w:r>
      <w:r w:rsidR="005F1504">
        <w:rPr>
          <w:rStyle w:val="normalchar"/>
          <w:sz w:val="28"/>
          <w:szCs w:val="28"/>
        </w:rPr>
        <w:t>, часто представляющие собой определённую моду в среде молодёжи</w:t>
      </w:r>
      <w:r w:rsidR="00DC56FB">
        <w:rPr>
          <w:rStyle w:val="normalchar"/>
          <w:sz w:val="28"/>
          <w:szCs w:val="28"/>
        </w:rPr>
        <w:t>.</w:t>
      </w:r>
      <w:r w:rsidR="00777E63" w:rsidRPr="005F1504">
        <w:rPr>
          <w:rStyle w:val="normalchar"/>
          <w:sz w:val="28"/>
          <w:szCs w:val="28"/>
        </w:rPr>
        <w:t xml:space="preserve"> </w:t>
      </w:r>
    </w:p>
    <w:p w:rsidR="00BF68E2" w:rsidRPr="008E35BE" w:rsidRDefault="00946556" w:rsidP="008E35BE">
      <w:pPr>
        <w:pStyle w:val="12"/>
        <w:spacing w:before="0" w:beforeAutospacing="0" w:after="200" w:afterAutospacing="0" w:line="360" w:lineRule="auto"/>
        <w:ind w:firstLine="708"/>
        <w:jc w:val="both"/>
        <w:rPr>
          <w:rStyle w:val="normalchar"/>
          <w:sz w:val="28"/>
          <w:szCs w:val="28"/>
        </w:rPr>
      </w:pPr>
      <w:r>
        <w:rPr>
          <w:rStyle w:val="normalchar"/>
          <w:sz w:val="28"/>
          <w:szCs w:val="28"/>
        </w:rPr>
        <w:t>Общественно-политическая активность молодёжи также выражена довольно слабо.</w:t>
      </w:r>
      <w:r w:rsidR="00BF68E2" w:rsidRPr="008E35BE">
        <w:rPr>
          <w:rStyle w:val="normalchar"/>
          <w:sz w:val="28"/>
          <w:szCs w:val="28"/>
        </w:rPr>
        <w:t xml:space="preserve"> </w:t>
      </w:r>
      <w:r w:rsidR="000255F2">
        <w:rPr>
          <w:rStyle w:val="normalchar"/>
          <w:sz w:val="28"/>
          <w:szCs w:val="28"/>
        </w:rPr>
        <w:t>Н</w:t>
      </w:r>
      <w:r w:rsidR="00BF68E2" w:rsidRPr="008E35BE">
        <w:rPr>
          <w:rStyle w:val="normalchar"/>
          <w:sz w:val="28"/>
          <w:szCs w:val="28"/>
        </w:rPr>
        <w:t xml:space="preserve">а вопрос: «Приходилось ли Вам за последние год-два участвовать в общественной и политической жизни? И если да, то в какой форме?» почти </w:t>
      </w:r>
      <w:r w:rsidR="000255F2">
        <w:rPr>
          <w:rStyle w:val="normalchar"/>
          <w:sz w:val="28"/>
          <w:szCs w:val="28"/>
        </w:rPr>
        <w:t>половина респондентов ответила отрицательно</w:t>
      </w:r>
      <w:r w:rsidR="00BF68E2" w:rsidRPr="008E35BE">
        <w:rPr>
          <w:rStyle w:val="normalchar"/>
          <w:sz w:val="28"/>
          <w:szCs w:val="28"/>
        </w:rPr>
        <w:t xml:space="preserve"> (49%).</w:t>
      </w:r>
      <w:r w:rsidR="005C6B56">
        <w:rPr>
          <w:rStyle w:val="normalchar"/>
          <w:sz w:val="28"/>
          <w:szCs w:val="28"/>
        </w:rPr>
        <w:t xml:space="preserve"> Уровень электоральной активности мен</w:t>
      </w:r>
      <w:r w:rsidR="00464F9A">
        <w:rPr>
          <w:rStyle w:val="normalchar"/>
          <w:sz w:val="28"/>
          <w:szCs w:val="28"/>
        </w:rPr>
        <w:t>ьше</w:t>
      </w:r>
      <w:r w:rsidR="005C6B56">
        <w:rPr>
          <w:rStyle w:val="normalchar"/>
          <w:sz w:val="28"/>
          <w:szCs w:val="28"/>
        </w:rPr>
        <w:t xml:space="preserve"> 40%. </w:t>
      </w:r>
    </w:p>
    <w:p w:rsidR="00F86C4D" w:rsidRDefault="000154D3"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lastRenderedPageBreak/>
        <w:t xml:space="preserve">На этом фоне весьма </w:t>
      </w:r>
      <w:r w:rsidR="00CD1418">
        <w:rPr>
          <w:rStyle w:val="normalchar"/>
          <w:sz w:val="28"/>
          <w:szCs w:val="28"/>
        </w:rPr>
        <w:t>привлекательн</w:t>
      </w:r>
      <w:r>
        <w:rPr>
          <w:rStyle w:val="normalchar"/>
          <w:sz w:val="28"/>
          <w:szCs w:val="28"/>
        </w:rPr>
        <w:t>ой</w:t>
      </w:r>
      <w:r w:rsidR="00CD1418">
        <w:rPr>
          <w:rStyle w:val="normalchar"/>
          <w:sz w:val="28"/>
          <w:szCs w:val="28"/>
        </w:rPr>
        <w:t xml:space="preserve"> для молодых людей </w:t>
      </w:r>
      <w:r>
        <w:rPr>
          <w:rStyle w:val="normalchar"/>
          <w:sz w:val="28"/>
          <w:szCs w:val="28"/>
        </w:rPr>
        <w:t xml:space="preserve">кажется </w:t>
      </w:r>
      <w:r w:rsidR="00CD1418">
        <w:rPr>
          <w:rStyle w:val="normalchar"/>
          <w:sz w:val="28"/>
          <w:szCs w:val="28"/>
        </w:rPr>
        <w:t xml:space="preserve">государственная служба: 27% </w:t>
      </w:r>
      <w:r w:rsidR="002F33B0">
        <w:rPr>
          <w:rStyle w:val="normalchar"/>
          <w:sz w:val="28"/>
          <w:szCs w:val="28"/>
        </w:rPr>
        <w:t xml:space="preserve">хотели бы поучаствовать в осуществлении властных полномочий. Однако </w:t>
      </w:r>
      <w:r w:rsidR="00E727E9">
        <w:rPr>
          <w:rStyle w:val="normalchar"/>
          <w:sz w:val="28"/>
          <w:szCs w:val="28"/>
        </w:rPr>
        <w:t xml:space="preserve">куда больше юношей и девушек чиновниками становиться не хотят. </w:t>
      </w:r>
    </w:p>
    <w:p w:rsidR="00E727E9" w:rsidRDefault="00ED5D92"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Образованная молодёжь предсказуемо выразила желание уехать за рубеж на заработки (</w:t>
      </w:r>
      <w:r w:rsidR="003A610E">
        <w:rPr>
          <w:rStyle w:val="normalchar"/>
          <w:sz w:val="28"/>
          <w:szCs w:val="28"/>
        </w:rPr>
        <w:t>до четверти</w:t>
      </w:r>
      <w:r>
        <w:rPr>
          <w:rStyle w:val="normalchar"/>
          <w:sz w:val="28"/>
          <w:szCs w:val="28"/>
        </w:rPr>
        <w:t>)</w:t>
      </w:r>
      <w:r w:rsidR="003A610E">
        <w:rPr>
          <w:rStyle w:val="normalchar"/>
          <w:sz w:val="28"/>
          <w:szCs w:val="28"/>
        </w:rPr>
        <w:t xml:space="preserve">, а более </w:t>
      </w:r>
      <w:r w:rsidR="00393E72" w:rsidRPr="00393E72">
        <w:rPr>
          <w:rStyle w:val="normalchar"/>
          <w:sz w:val="28"/>
          <w:szCs w:val="28"/>
        </w:rPr>
        <w:t xml:space="preserve">четверти </w:t>
      </w:r>
      <w:r w:rsidR="003A610E">
        <w:rPr>
          <w:rStyle w:val="normalchar"/>
          <w:sz w:val="28"/>
          <w:szCs w:val="28"/>
        </w:rPr>
        <w:t xml:space="preserve">респондентов </w:t>
      </w:r>
      <w:r w:rsidR="00393E72" w:rsidRPr="00393E72">
        <w:rPr>
          <w:rStyle w:val="normalchar"/>
          <w:sz w:val="28"/>
          <w:szCs w:val="28"/>
        </w:rPr>
        <w:t xml:space="preserve">хотели бы </w:t>
      </w:r>
      <w:r w:rsidR="003A610E">
        <w:rPr>
          <w:rStyle w:val="normalchar"/>
          <w:sz w:val="28"/>
          <w:szCs w:val="28"/>
        </w:rPr>
        <w:t xml:space="preserve">учиться </w:t>
      </w:r>
      <w:r w:rsidR="00975284">
        <w:rPr>
          <w:rStyle w:val="normalchar"/>
          <w:sz w:val="28"/>
          <w:szCs w:val="28"/>
        </w:rPr>
        <w:t>в другой стране</w:t>
      </w:r>
      <w:r w:rsidR="00393E72" w:rsidRPr="00393E72">
        <w:rPr>
          <w:rStyle w:val="normalchar"/>
          <w:sz w:val="28"/>
          <w:szCs w:val="28"/>
        </w:rPr>
        <w:t xml:space="preserve">. Однако </w:t>
      </w:r>
      <w:r w:rsidR="00975284">
        <w:rPr>
          <w:rStyle w:val="normalchar"/>
          <w:sz w:val="28"/>
          <w:szCs w:val="28"/>
        </w:rPr>
        <w:t xml:space="preserve">обнаружены существенные отличия между стремлениями молодёжи в 1997 и 2007 гг. </w:t>
      </w:r>
      <w:r w:rsidR="009D64C5">
        <w:rPr>
          <w:rStyle w:val="normalchar"/>
          <w:sz w:val="28"/>
          <w:szCs w:val="28"/>
        </w:rPr>
        <w:t xml:space="preserve">В первом случае имело место практически повальное желание покинуть страну, во втором </w:t>
      </w:r>
      <w:r w:rsidR="00522706">
        <w:rPr>
          <w:rStyle w:val="normalchar"/>
          <w:sz w:val="28"/>
          <w:szCs w:val="28"/>
        </w:rPr>
        <w:t xml:space="preserve">– так же настроены лишь 9% </w:t>
      </w:r>
      <w:proofErr w:type="gramStart"/>
      <w:r w:rsidR="00522706">
        <w:rPr>
          <w:rStyle w:val="normalchar"/>
          <w:sz w:val="28"/>
          <w:szCs w:val="28"/>
        </w:rPr>
        <w:t>опрошенных</w:t>
      </w:r>
      <w:proofErr w:type="gramEnd"/>
      <w:r w:rsidR="00393E72" w:rsidRPr="00393E72">
        <w:rPr>
          <w:rStyle w:val="normalchar"/>
          <w:sz w:val="28"/>
          <w:szCs w:val="28"/>
        </w:rPr>
        <w:t xml:space="preserve">. </w:t>
      </w:r>
      <w:r w:rsidR="00CB17CE">
        <w:rPr>
          <w:rStyle w:val="normalchar"/>
          <w:sz w:val="28"/>
          <w:szCs w:val="28"/>
        </w:rPr>
        <w:t>Авторы утверждают, что космополитизм, столь х</w:t>
      </w:r>
      <w:r w:rsidR="00292B56">
        <w:rPr>
          <w:rStyle w:val="normalchar"/>
          <w:sz w:val="28"/>
          <w:szCs w:val="28"/>
        </w:rPr>
        <w:t>арактерный для 90-х, в прошлом, а на наших глазах появляются патриоты нового образца</w:t>
      </w:r>
      <w:r w:rsidR="00262B37">
        <w:rPr>
          <w:rStyle w:val="normalchar"/>
          <w:sz w:val="28"/>
          <w:szCs w:val="28"/>
        </w:rPr>
        <w:t xml:space="preserve">, отличные </w:t>
      </w:r>
      <w:proofErr w:type="gramStart"/>
      <w:r w:rsidR="00262B37">
        <w:rPr>
          <w:rStyle w:val="normalchar"/>
          <w:sz w:val="28"/>
          <w:szCs w:val="28"/>
        </w:rPr>
        <w:t>от</w:t>
      </w:r>
      <w:proofErr w:type="gramEnd"/>
      <w:r w:rsidR="00262B37">
        <w:rPr>
          <w:rStyle w:val="normalchar"/>
          <w:sz w:val="28"/>
          <w:szCs w:val="28"/>
        </w:rPr>
        <w:t xml:space="preserve"> советских</w:t>
      </w:r>
      <w:r w:rsidR="00393E72" w:rsidRPr="00393E72">
        <w:rPr>
          <w:rStyle w:val="normalchar"/>
          <w:sz w:val="28"/>
          <w:szCs w:val="28"/>
        </w:rPr>
        <w:t>.</w:t>
      </w:r>
      <w:r w:rsidR="00262B37">
        <w:rPr>
          <w:rStyle w:val="normalchar"/>
          <w:sz w:val="28"/>
          <w:szCs w:val="28"/>
        </w:rPr>
        <w:t xml:space="preserve"> </w:t>
      </w:r>
    </w:p>
    <w:p w:rsidR="00262B37" w:rsidRDefault="006661E4" w:rsidP="008F19EB">
      <w:pPr>
        <w:pStyle w:val="12"/>
        <w:spacing w:before="0" w:beforeAutospacing="0" w:after="200" w:afterAutospacing="0" w:line="360" w:lineRule="auto"/>
        <w:ind w:firstLine="708"/>
        <w:jc w:val="both"/>
        <w:rPr>
          <w:rStyle w:val="normalchar"/>
          <w:sz w:val="28"/>
          <w:szCs w:val="28"/>
        </w:rPr>
      </w:pPr>
      <w:r w:rsidRPr="004105D5">
        <w:rPr>
          <w:rStyle w:val="normalchar"/>
          <w:sz w:val="28"/>
          <w:szCs w:val="28"/>
        </w:rPr>
        <w:t xml:space="preserve">Моральный облик молодёжи характеризуется размыванием </w:t>
      </w:r>
      <w:r w:rsidR="00101129" w:rsidRPr="004105D5">
        <w:rPr>
          <w:rStyle w:val="normalchar"/>
          <w:sz w:val="28"/>
          <w:szCs w:val="28"/>
        </w:rPr>
        <w:t xml:space="preserve">однозначного осуждения </w:t>
      </w:r>
      <w:r w:rsidRPr="004105D5">
        <w:rPr>
          <w:rStyle w:val="normalchar"/>
          <w:sz w:val="28"/>
          <w:szCs w:val="28"/>
        </w:rPr>
        <w:t>некоторых традиционн</w:t>
      </w:r>
      <w:r w:rsidR="00547721" w:rsidRPr="004105D5">
        <w:rPr>
          <w:rStyle w:val="normalchar"/>
          <w:sz w:val="28"/>
          <w:szCs w:val="28"/>
        </w:rPr>
        <w:t>о</w:t>
      </w:r>
      <w:r w:rsidRPr="004105D5">
        <w:rPr>
          <w:rStyle w:val="normalchar"/>
          <w:sz w:val="28"/>
          <w:szCs w:val="28"/>
        </w:rPr>
        <w:t xml:space="preserve"> </w:t>
      </w:r>
      <w:r w:rsidR="00101129" w:rsidRPr="004105D5">
        <w:rPr>
          <w:rStyle w:val="normalchar"/>
          <w:sz w:val="28"/>
          <w:szCs w:val="28"/>
        </w:rPr>
        <w:t xml:space="preserve">неодобряемых </w:t>
      </w:r>
      <w:r w:rsidR="00547721" w:rsidRPr="004105D5">
        <w:rPr>
          <w:rStyle w:val="normalchar"/>
          <w:sz w:val="28"/>
          <w:szCs w:val="28"/>
        </w:rPr>
        <w:t>поступков</w:t>
      </w:r>
      <w:r w:rsidR="00101129" w:rsidRPr="004105D5">
        <w:rPr>
          <w:rStyle w:val="normalchar"/>
          <w:sz w:val="28"/>
          <w:szCs w:val="28"/>
        </w:rPr>
        <w:t>, таких как уклонение от уплаты налогов</w:t>
      </w:r>
      <w:r w:rsidRPr="004105D5">
        <w:rPr>
          <w:rStyle w:val="normalchar"/>
          <w:sz w:val="28"/>
          <w:szCs w:val="28"/>
        </w:rPr>
        <w:t>, дач</w:t>
      </w:r>
      <w:r w:rsidR="00101129" w:rsidRPr="004105D5">
        <w:rPr>
          <w:rStyle w:val="normalchar"/>
          <w:sz w:val="28"/>
          <w:szCs w:val="28"/>
        </w:rPr>
        <w:t>а</w:t>
      </w:r>
      <w:r w:rsidRPr="004105D5">
        <w:rPr>
          <w:rStyle w:val="normalchar"/>
          <w:sz w:val="28"/>
          <w:szCs w:val="28"/>
        </w:rPr>
        <w:t>/получени</w:t>
      </w:r>
      <w:r w:rsidR="00101129" w:rsidRPr="004105D5">
        <w:rPr>
          <w:rStyle w:val="normalchar"/>
          <w:sz w:val="28"/>
          <w:szCs w:val="28"/>
        </w:rPr>
        <w:t>е</w:t>
      </w:r>
      <w:r w:rsidRPr="004105D5">
        <w:rPr>
          <w:rStyle w:val="normalchar"/>
          <w:sz w:val="28"/>
          <w:szCs w:val="28"/>
        </w:rPr>
        <w:t xml:space="preserve"> взят</w:t>
      </w:r>
      <w:r w:rsidR="007C0479" w:rsidRPr="004105D5">
        <w:rPr>
          <w:rStyle w:val="normalchar"/>
          <w:sz w:val="28"/>
          <w:szCs w:val="28"/>
        </w:rPr>
        <w:t>ки, аборт</w:t>
      </w:r>
      <w:r w:rsidR="00DF31EF" w:rsidRPr="004105D5">
        <w:rPr>
          <w:rStyle w:val="normalchar"/>
          <w:sz w:val="28"/>
          <w:szCs w:val="28"/>
        </w:rPr>
        <w:t xml:space="preserve"> – они неприемлемы </w:t>
      </w:r>
      <w:r w:rsidR="004105D5" w:rsidRPr="004105D5">
        <w:rPr>
          <w:rStyle w:val="normalchar"/>
          <w:sz w:val="28"/>
          <w:szCs w:val="28"/>
        </w:rPr>
        <w:t xml:space="preserve">всего лишь </w:t>
      </w:r>
      <w:r w:rsidR="00DF31EF" w:rsidRPr="004105D5">
        <w:rPr>
          <w:rStyle w:val="normalchar"/>
          <w:sz w:val="28"/>
          <w:szCs w:val="28"/>
        </w:rPr>
        <w:t>для 34-40% опрошенных</w:t>
      </w:r>
      <w:r w:rsidRPr="004105D5">
        <w:rPr>
          <w:rStyle w:val="normalchar"/>
          <w:sz w:val="28"/>
          <w:szCs w:val="28"/>
        </w:rPr>
        <w:t>.</w:t>
      </w:r>
      <w:r w:rsidR="004105D5" w:rsidRPr="004105D5">
        <w:rPr>
          <w:rStyle w:val="normalchar"/>
          <w:sz w:val="28"/>
          <w:szCs w:val="28"/>
        </w:rPr>
        <w:t xml:space="preserve"> </w:t>
      </w:r>
      <w:r w:rsidR="00B04978">
        <w:rPr>
          <w:rStyle w:val="normalchar"/>
          <w:sz w:val="28"/>
          <w:szCs w:val="28"/>
        </w:rPr>
        <w:t>Сохраняет позиции табу употребление наркотиков: не осуждают</w:t>
      </w:r>
      <w:r w:rsidR="00650B35">
        <w:rPr>
          <w:rStyle w:val="normalchar"/>
          <w:sz w:val="28"/>
          <w:szCs w:val="28"/>
        </w:rPr>
        <w:t xml:space="preserve"> такое поведение лишь 8% респондентов. </w:t>
      </w:r>
    </w:p>
    <w:p w:rsidR="00F11CB4" w:rsidRDefault="001A605D" w:rsidP="00B31299">
      <w:pPr>
        <w:pStyle w:val="12"/>
        <w:spacing w:before="0" w:beforeAutospacing="0" w:after="200" w:afterAutospacing="0" w:line="360" w:lineRule="auto"/>
        <w:ind w:firstLine="708"/>
        <w:jc w:val="both"/>
        <w:rPr>
          <w:rStyle w:val="normalchar"/>
          <w:sz w:val="28"/>
          <w:szCs w:val="28"/>
        </w:rPr>
      </w:pPr>
      <w:r w:rsidRPr="001A605D">
        <w:rPr>
          <w:rStyle w:val="normalchar"/>
          <w:sz w:val="28"/>
          <w:szCs w:val="28"/>
        </w:rPr>
        <w:t xml:space="preserve">Немаловажным </w:t>
      </w:r>
      <w:r>
        <w:rPr>
          <w:rStyle w:val="normalchar"/>
          <w:sz w:val="28"/>
          <w:szCs w:val="28"/>
        </w:rPr>
        <w:t xml:space="preserve">для исследователей был вопрос о том, </w:t>
      </w:r>
      <w:r w:rsidRPr="001A605D">
        <w:rPr>
          <w:rStyle w:val="normalchar"/>
          <w:sz w:val="28"/>
          <w:szCs w:val="28"/>
        </w:rPr>
        <w:t xml:space="preserve">что </w:t>
      </w:r>
      <w:r>
        <w:rPr>
          <w:rStyle w:val="normalchar"/>
          <w:sz w:val="28"/>
          <w:szCs w:val="28"/>
        </w:rPr>
        <w:t xml:space="preserve">для современной молодёжи </w:t>
      </w:r>
      <w:r w:rsidRPr="001A605D">
        <w:rPr>
          <w:rStyle w:val="normalchar"/>
          <w:sz w:val="28"/>
          <w:szCs w:val="28"/>
        </w:rPr>
        <w:t xml:space="preserve">является самым важным в воспитании </w:t>
      </w:r>
      <w:r>
        <w:rPr>
          <w:rStyle w:val="normalchar"/>
          <w:sz w:val="28"/>
          <w:szCs w:val="28"/>
        </w:rPr>
        <w:t>детей</w:t>
      </w:r>
      <w:r w:rsidRPr="001A605D">
        <w:rPr>
          <w:rStyle w:val="normalchar"/>
          <w:sz w:val="28"/>
          <w:szCs w:val="28"/>
        </w:rPr>
        <w:t xml:space="preserve">. </w:t>
      </w:r>
      <w:r w:rsidR="007754BF">
        <w:rPr>
          <w:rStyle w:val="normalchar"/>
          <w:sz w:val="28"/>
          <w:szCs w:val="28"/>
        </w:rPr>
        <w:t xml:space="preserve">53% на первое место поставили воспитание честности, доброты и отзывчивости. </w:t>
      </w:r>
      <w:proofErr w:type="gramStart"/>
      <w:r w:rsidR="00E80F7A">
        <w:rPr>
          <w:rStyle w:val="normalchar"/>
          <w:sz w:val="28"/>
          <w:szCs w:val="28"/>
        </w:rPr>
        <w:t xml:space="preserve">Далее следуют: </w:t>
      </w:r>
      <w:r w:rsidRPr="001A605D">
        <w:rPr>
          <w:rStyle w:val="normalchar"/>
          <w:sz w:val="28"/>
          <w:szCs w:val="28"/>
        </w:rPr>
        <w:t>воспитание любви к семье, дому, близким (47%)</w:t>
      </w:r>
      <w:r w:rsidR="00E80F7A">
        <w:rPr>
          <w:rStyle w:val="normalchar"/>
          <w:sz w:val="28"/>
          <w:szCs w:val="28"/>
        </w:rPr>
        <w:t>, предоставление хорошего</w:t>
      </w:r>
      <w:r w:rsidRPr="001A605D">
        <w:rPr>
          <w:rStyle w:val="normalchar"/>
          <w:sz w:val="28"/>
          <w:szCs w:val="28"/>
        </w:rPr>
        <w:t xml:space="preserve"> образовани</w:t>
      </w:r>
      <w:r w:rsidR="00E80F7A">
        <w:rPr>
          <w:rStyle w:val="normalchar"/>
          <w:sz w:val="28"/>
          <w:szCs w:val="28"/>
        </w:rPr>
        <w:t>я</w:t>
      </w:r>
      <w:r w:rsidRPr="001A605D">
        <w:rPr>
          <w:rStyle w:val="normalchar"/>
          <w:sz w:val="28"/>
          <w:szCs w:val="28"/>
        </w:rPr>
        <w:t xml:space="preserve"> (50%), </w:t>
      </w:r>
      <w:r w:rsidR="00E80F7A">
        <w:rPr>
          <w:rStyle w:val="normalchar"/>
          <w:sz w:val="28"/>
          <w:szCs w:val="28"/>
        </w:rPr>
        <w:t>ф</w:t>
      </w:r>
      <w:r w:rsidRPr="001A605D">
        <w:rPr>
          <w:rStyle w:val="normalchar"/>
          <w:sz w:val="28"/>
          <w:szCs w:val="28"/>
        </w:rPr>
        <w:t>ормирова</w:t>
      </w:r>
      <w:r w:rsidR="00E80F7A">
        <w:rPr>
          <w:rStyle w:val="normalchar"/>
          <w:sz w:val="28"/>
          <w:szCs w:val="28"/>
        </w:rPr>
        <w:t>ние</w:t>
      </w:r>
      <w:r w:rsidRPr="001A605D">
        <w:rPr>
          <w:rStyle w:val="normalchar"/>
          <w:sz w:val="28"/>
          <w:szCs w:val="28"/>
        </w:rPr>
        <w:t xml:space="preserve"> целеустремленност</w:t>
      </w:r>
      <w:r w:rsidR="00E80F7A">
        <w:rPr>
          <w:rStyle w:val="normalchar"/>
          <w:sz w:val="28"/>
          <w:szCs w:val="28"/>
        </w:rPr>
        <w:t>и</w:t>
      </w:r>
      <w:r w:rsidRPr="001A605D">
        <w:rPr>
          <w:rStyle w:val="normalchar"/>
          <w:sz w:val="28"/>
          <w:szCs w:val="28"/>
        </w:rPr>
        <w:t>, деловы</w:t>
      </w:r>
      <w:r w:rsidR="00E80F7A">
        <w:rPr>
          <w:rStyle w:val="normalchar"/>
          <w:sz w:val="28"/>
          <w:szCs w:val="28"/>
        </w:rPr>
        <w:t>х</w:t>
      </w:r>
      <w:r w:rsidRPr="001A605D">
        <w:rPr>
          <w:rStyle w:val="normalchar"/>
          <w:sz w:val="28"/>
          <w:szCs w:val="28"/>
        </w:rPr>
        <w:t xml:space="preserve"> способност</w:t>
      </w:r>
      <w:r w:rsidR="00E80F7A">
        <w:rPr>
          <w:rStyle w:val="normalchar"/>
          <w:sz w:val="28"/>
          <w:szCs w:val="28"/>
        </w:rPr>
        <w:t>ей</w:t>
      </w:r>
      <w:r w:rsidRPr="001A605D">
        <w:rPr>
          <w:rStyle w:val="normalchar"/>
          <w:sz w:val="28"/>
          <w:szCs w:val="28"/>
        </w:rPr>
        <w:t>, «хватк</w:t>
      </w:r>
      <w:r w:rsidR="00E80F7A">
        <w:rPr>
          <w:rStyle w:val="normalchar"/>
          <w:sz w:val="28"/>
          <w:szCs w:val="28"/>
        </w:rPr>
        <w:t>и</w:t>
      </w:r>
      <w:r w:rsidRPr="001A605D">
        <w:rPr>
          <w:rStyle w:val="normalchar"/>
          <w:sz w:val="28"/>
          <w:szCs w:val="28"/>
        </w:rPr>
        <w:t xml:space="preserve">» (35%), </w:t>
      </w:r>
      <w:r w:rsidR="008B4E71">
        <w:rPr>
          <w:rStyle w:val="normalchar"/>
          <w:sz w:val="28"/>
          <w:szCs w:val="28"/>
        </w:rPr>
        <w:t>воспитание о</w:t>
      </w:r>
      <w:r w:rsidRPr="001A605D">
        <w:rPr>
          <w:rStyle w:val="normalchar"/>
          <w:sz w:val="28"/>
          <w:szCs w:val="28"/>
        </w:rPr>
        <w:t>рганизованност</w:t>
      </w:r>
      <w:r w:rsidR="008B4E71">
        <w:rPr>
          <w:rStyle w:val="normalchar"/>
          <w:sz w:val="28"/>
          <w:szCs w:val="28"/>
        </w:rPr>
        <w:t>и</w:t>
      </w:r>
      <w:r w:rsidRPr="001A605D">
        <w:rPr>
          <w:rStyle w:val="normalchar"/>
          <w:sz w:val="28"/>
          <w:szCs w:val="28"/>
        </w:rPr>
        <w:t>, самодисциплин</w:t>
      </w:r>
      <w:r w:rsidR="008B4E71">
        <w:rPr>
          <w:rStyle w:val="normalchar"/>
          <w:sz w:val="28"/>
          <w:szCs w:val="28"/>
        </w:rPr>
        <w:t>ы, ответственности</w:t>
      </w:r>
      <w:r w:rsidRPr="001A605D">
        <w:rPr>
          <w:rStyle w:val="normalchar"/>
          <w:sz w:val="28"/>
          <w:szCs w:val="28"/>
        </w:rPr>
        <w:t xml:space="preserve"> (28%).</w:t>
      </w:r>
      <w:proofErr w:type="gramEnd"/>
      <w:r w:rsidRPr="001A605D">
        <w:rPr>
          <w:rStyle w:val="normalchar"/>
          <w:sz w:val="28"/>
          <w:szCs w:val="28"/>
        </w:rPr>
        <w:t xml:space="preserve"> </w:t>
      </w:r>
      <w:r w:rsidR="00F11CB4" w:rsidRPr="00B31299">
        <w:rPr>
          <w:rStyle w:val="normalchar"/>
          <w:sz w:val="28"/>
          <w:szCs w:val="28"/>
        </w:rPr>
        <w:t xml:space="preserve">В воспитании детей молодёжь в основном рассчитывает на собственные силы: 70% </w:t>
      </w:r>
      <w:r w:rsidR="00B31299" w:rsidRPr="00B31299">
        <w:rPr>
          <w:rStyle w:val="normalchar"/>
          <w:sz w:val="28"/>
          <w:szCs w:val="28"/>
        </w:rPr>
        <w:lastRenderedPageBreak/>
        <w:t xml:space="preserve">опрошенных считают, </w:t>
      </w:r>
      <w:r w:rsidR="00F11CB4" w:rsidRPr="00B31299">
        <w:rPr>
          <w:rStyle w:val="normalchar"/>
          <w:sz w:val="28"/>
          <w:szCs w:val="28"/>
        </w:rPr>
        <w:t>что материальное положение человека зависит, прежде всего, от него самого.</w:t>
      </w:r>
      <w:r w:rsidR="001C0D15">
        <w:rPr>
          <w:rStyle w:val="ae"/>
          <w:sz w:val="28"/>
          <w:szCs w:val="28"/>
        </w:rPr>
        <w:footnoteReference w:id="22"/>
      </w:r>
      <w:r w:rsidR="00B31299" w:rsidRPr="00B31299">
        <w:rPr>
          <w:rStyle w:val="normalchar"/>
          <w:sz w:val="28"/>
          <w:szCs w:val="28"/>
        </w:rPr>
        <w:t xml:space="preserve"> </w:t>
      </w:r>
    </w:p>
    <w:p w:rsidR="004D1175" w:rsidRPr="00CA60FE" w:rsidRDefault="00E0457E" w:rsidP="008F19EB">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Описанное исследование 2007 года </w:t>
      </w:r>
      <w:r w:rsidR="004D1175" w:rsidRPr="00CA60FE">
        <w:rPr>
          <w:rStyle w:val="normalchar"/>
          <w:sz w:val="28"/>
          <w:szCs w:val="28"/>
        </w:rPr>
        <w:t xml:space="preserve">можно назвать «национальным», потому что </w:t>
      </w:r>
      <w:r w:rsidR="00235E11">
        <w:rPr>
          <w:rStyle w:val="normalchar"/>
          <w:sz w:val="28"/>
          <w:szCs w:val="28"/>
        </w:rPr>
        <w:t xml:space="preserve">в нём </w:t>
      </w:r>
      <w:r w:rsidR="004D1175" w:rsidRPr="00CA60FE">
        <w:rPr>
          <w:rStyle w:val="normalchar"/>
          <w:sz w:val="28"/>
          <w:szCs w:val="28"/>
        </w:rPr>
        <w:t>представл</w:t>
      </w:r>
      <w:r w:rsidR="00235E11">
        <w:rPr>
          <w:rStyle w:val="normalchar"/>
          <w:sz w:val="28"/>
          <w:szCs w:val="28"/>
        </w:rPr>
        <w:t>ены</w:t>
      </w:r>
      <w:r w:rsidR="004D1175" w:rsidRPr="00CA60FE">
        <w:rPr>
          <w:rStyle w:val="normalchar"/>
          <w:sz w:val="28"/>
          <w:szCs w:val="28"/>
        </w:rPr>
        <w:t xml:space="preserve"> все слои молодежи. В рамках нашей работы нет возможности достичь подобного охвата. Таким образом, </w:t>
      </w:r>
      <w:r w:rsidR="002A4BB3">
        <w:rPr>
          <w:rStyle w:val="normalchar"/>
          <w:sz w:val="28"/>
          <w:szCs w:val="28"/>
        </w:rPr>
        <w:t xml:space="preserve">исследованы </w:t>
      </w:r>
      <w:r w:rsidR="004D1175" w:rsidRPr="00CA60FE">
        <w:rPr>
          <w:rStyle w:val="normalchar"/>
          <w:sz w:val="28"/>
          <w:szCs w:val="28"/>
        </w:rPr>
        <w:t xml:space="preserve">должны </w:t>
      </w:r>
      <w:r w:rsidR="002A4BB3">
        <w:rPr>
          <w:rStyle w:val="normalchar"/>
          <w:sz w:val="28"/>
          <w:szCs w:val="28"/>
        </w:rPr>
        <w:t>быт</w:t>
      </w:r>
      <w:r w:rsidR="004D1175" w:rsidRPr="00CA60FE">
        <w:rPr>
          <w:rStyle w:val="normalchar"/>
          <w:sz w:val="28"/>
          <w:szCs w:val="28"/>
        </w:rPr>
        <w:t xml:space="preserve">ь несколько социальных групп молодежи. Было бы интересно рассмотреть контрастные срезы. </w:t>
      </w:r>
    </w:p>
    <w:p w:rsidR="004D1175" w:rsidRDefault="004D1175" w:rsidP="008F19EB">
      <w:pPr>
        <w:pStyle w:val="12"/>
        <w:spacing w:before="0" w:beforeAutospacing="0" w:after="200" w:afterAutospacing="0" w:line="360" w:lineRule="auto"/>
        <w:ind w:firstLine="708"/>
        <w:jc w:val="both"/>
        <w:rPr>
          <w:rStyle w:val="normalchar"/>
          <w:color w:val="000000"/>
          <w:sz w:val="28"/>
          <w:szCs w:val="28"/>
        </w:rPr>
      </w:pPr>
      <w:r w:rsidRPr="008A0071">
        <w:rPr>
          <w:rStyle w:val="normalchar"/>
          <w:color w:val="000000"/>
          <w:sz w:val="28"/>
          <w:szCs w:val="28"/>
        </w:rPr>
        <w:t xml:space="preserve">Фактически Российская армия </w:t>
      </w:r>
      <w:r w:rsidR="006533A2">
        <w:rPr>
          <w:rStyle w:val="normalchar"/>
          <w:color w:val="000000"/>
          <w:sz w:val="28"/>
          <w:szCs w:val="28"/>
        </w:rPr>
        <w:t>и система силовых ведом</w:t>
      </w:r>
      <w:proofErr w:type="gramStart"/>
      <w:r w:rsidR="006533A2">
        <w:rPr>
          <w:rStyle w:val="normalchar"/>
          <w:color w:val="000000"/>
          <w:sz w:val="28"/>
          <w:szCs w:val="28"/>
        </w:rPr>
        <w:t xml:space="preserve">ств </w:t>
      </w:r>
      <w:r w:rsidRPr="008A0071">
        <w:rPr>
          <w:rStyle w:val="normalchar"/>
          <w:color w:val="000000"/>
          <w:sz w:val="28"/>
          <w:szCs w:val="28"/>
        </w:rPr>
        <w:t>пр</w:t>
      </w:r>
      <w:proofErr w:type="gramEnd"/>
      <w:r w:rsidRPr="008A0071">
        <w:rPr>
          <w:rStyle w:val="normalchar"/>
          <w:color w:val="000000"/>
          <w:sz w:val="28"/>
          <w:szCs w:val="28"/>
        </w:rPr>
        <w:t>едставля</w:t>
      </w:r>
      <w:r w:rsidR="006533A2">
        <w:rPr>
          <w:rStyle w:val="normalchar"/>
          <w:color w:val="000000"/>
          <w:sz w:val="28"/>
          <w:szCs w:val="28"/>
        </w:rPr>
        <w:t>ю</w:t>
      </w:r>
      <w:r w:rsidRPr="008A0071">
        <w:rPr>
          <w:rStyle w:val="normalchar"/>
          <w:color w:val="000000"/>
          <w:sz w:val="28"/>
          <w:szCs w:val="28"/>
        </w:rPr>
        <w:t>т собой советск</w:t>
      </w:r>
      <w:r w:rsidR="006533A2">
        <w:rPr>
          <w:rStyle w:val="normalchar"/>
          <w:color w:val="000000"/>
          <w:sz w:val="28"/>
          <w:szCs w:val="28"/>
        </w:rPr>
        <w:t xml:space="preserve">ие институты </w:t>
      </w:r>
      <w:r w:rsidRPr="008A0071">
        <w:rPr>
          <w:rStyle w:val="normalchar"/>
          <w:color w:val="000000"/>
          <w:sz w:val="28"/>
          <w:szCs w:val="28"/>
        </w:rPr>
        <w:t xml:space="preserve">после нескольких </w:t>
      </w:r>
      <w:r w:rsidR="006533A2">
        <w:rPr>
          <w:rStyle w:val="normalchar"/>
          <w:color w:val="000000"/>
          <w:sz w:val="28"/>
          <w:szCs w:val="28"/>
        </w:rPr>
        <w:t>весьма неудачных</w:t>
      </w:r>
      <w:r w:rsidRPr="008A0071">
        <w:rPr>
          <w:rStyle w:val="normalchar"/>
          <w:color w:val="000000"/>
          <w:sz w:val="28"/>
          <w:szCs w:val="28"/>
        </w:rPr>
        <w:t xml:space="preserve"> реформ.</w:t>
      </w:r>
      <w:r w:rsidRPr="008A0071">
        <w:rPr>
          <w:rStyle w:val="apple-converted-space"/>
          <w:color w:val="000000"/>
          <w:sz w:val="28"/>
          <w:szCs w:val="28"/>
        </w:rPr>
        <w:t xml:space="preserve"> </w:t>
      </w:r>
      <w:r w:rsidRPr="008A0071">
        <w:rPr>
          <w:rStyle w:val="normalchar"/>
          <w:color w:val="000000"/>
          <w:sz w:val="28"/>
          <w:szCs w:val="28"/>
        </w:rPr>
        <w:t>Возможно, он</w:t>
      </w:r>
      <w:r w:rsidR="00733D14">
        <w:rPr>
          <w:rStyle w:val="normalchar"/>
          <w:color w:val="000000"/>
          <w:sz w:val="28"/>
          <w:szCs w:val="28"/>
        </w:rPr>
        <w:t>и</w:t>
      </w:r>
      <w:r w:rsidRPr="008A0071">
        <w:rPr>
          <w:rStyle w:val="normalchar"/>
          <w:color w:val="000000"/>
          <w:sz w:val="28"/>
          <w:szCs w:val="28"/>
        </w:rPr>
        <w:t xml:space="preserve"> сохранил</w:t>
      </w:r>
      <w:r w:rsidR="00733D14">
        <w:rPr>
          <w:rStyle w:val="normalchar"/>
          <w:color w:val="000000"/>
          <w:sz w:val="28"/>
          <w:szCs w:val="28"/>
        </w:rPr>
        <w:t>и</w:t>
      </w:r>
      <w:r w:rsidRPr="008A0071">
        <w:rPr>
          <w:rStyle w:val="normalchar"/>
          <w:color w:val="000000"/>
          <w:sz w:val="28"/>
          <w:szCs w:val="28"/>
        </w:rPr>
        <w:t xml:space="preserve"> черты социализма в большей мере, чем любой другой </w:t>
      </w:r>
      <w:r w:rsidR="00733D14">
        <w:rPr>
          <w:rStyle w:val="normalchar"/>
          <w:color w:val="000000"/>
          <w:sz w:val="28"/>
          <w:szCs w:val="28"/>
        </w:rPr>
        <w:t>элемент</w:t>
      </w:r>
      <w:r w:rsidRPr="008A0071">
        <w:rPr>
          <w:rStyle w:val="normalchar"/>
          <w:color w:val="000000"/>
          <w:sz w:val="28"/>
          <w:szCs w:val="28"/>
        </w:rPr>
        <w:t xml:space="preserve"> нашего общества. И это</w:t>
      </w:r>
      <w:r w:rsidR="00733D14">
        <w:rPr>
          <w:rStyle w:val="normalchar"/>
          <w:color w:val="000000"/>
          <w:sz w:val="28"/>
          <w:szCs w:val="28"/>
        </w:rPr>
        <w:t>, несомненно,</w:t>
      </w:r>
      <w:r w:rsidRPr="008A0071">
        <w:rPr>
          <w:rStyle w:val="normalchar"/>
          <w:color w:val="000000"/>
          <w:sz w:val="28"/>
          <w:szCs w:val="28"/>
        </w:rPr>
        <w:t xml:space="preserve"> находит сво</w:t>
      </w:r>
      <w:r w:rsidR="00733D14">
        <w:rPr>
          <w:rStyle w:val="normalchar"/>
          <w:color w:val="000000"/>
          <w:sz w:val="28"/>
          <w:szCs w:val="28"/>
        </w:rPr>
        <w:t>ё</w:t>
      </w:r>
      <w:r w:rsidRPr="008A0071">
        <w:rPr>
          <w:rStyle w:val="normalchar"/>
          <w:color w:val="000000"/>
          <w:sz w:val="28"/>
          <w:szCs w:val="28"/>
        </w:rPr>
        <w:t xml:space="preserve"> отражение в университетах Министерств обороны и внутренних дел. В случае последнего влияние косвенное, но неоспоримое, так как любой сотрудник структур МВД обязан отслужить срочную службу в рядах Российской армии. </w:t>
      </w:r>
    </w:p>
    <w:p w:rsidR="004D1175" w:rsidRPr="008A0071" w:rsidRDefault="004D1175" w:rsidP="008F19EB">
      <w:pPr>
        <w:pStyle w:val="12"/>
        <w:spacing w:before="0" w:beforeAutospacing="0" w:after="200" w:afterAutospacing="0" w:line="360" w:lineRule="auto"/>
        <w:ind w:firstLine="708"/>
        <w:jc w:val="both"/>
        <w:rPr>
          <w:color w:val="000000"/>
          <w:sz w:val="28"/>
          <w:szCs w:val="28"/>
        </w:rPr>
      </w:pPr>
      <w:r w:rsidRPr="008A0071">
        <w:rPr>
          <w:rStyle w:val="normalchar"/>
          <w:color w:val="000000"/>
          <w:sz w:val="28"/>
          <w:szCs w:val="28"/>
        </w:rPr>
        <w:t xml:space="preserve">Напротив, большинство </w:t>
      </w:r>
      <w:r w:rsidR="006C6C4F">
        <w:rPr>
          <w:rStyle w:val="normalchar"/>
          <w:color w:val="000000"/>
          <w:sz w:val="28"/>
          <w:szCs w:val="28"/>
        </w:rPr>
        <w:t xml:space="preserve">гуманитарных ВУЗов Москвы и других крупных городов России </w:t>
      </w:r>
      <w:r w:rsidR="00B34C96">
        <w:rPr>
          <w:rStyle w:val="normalchar"/>
          <w:color w:val="000000"/>
          <w:sz w:val="28"/>
          <w:szCs w:val="28"/>
        </w:rPr>
        <w:t>– учреждения весьма либерального толка</w:t>
      </w:r>
      <w:r w:rsidRPr="008A0071">
        <w:rPr>
          <w:rStyle w:val="normalchar"/>
          <w:color w:val="000000"/>
          <w:sz w:val="28"/>
          <w:szCs w:val="28"/>
        </w:rPr>
        <w:t>.</w:t>
      </w:r>
      <w:r w:rsidRPr="008A0071">
        <w:rPr>
          <w:rStyle w:val="apple-converted-space"/>
          <w:color w:val="000000"/>
          <w:sz w:val="28"/>
          <w:szCs w:val="28"/>
        </w:rPr>
        <w:t xml:space="preserve"> </w:t>
      </w:r>
      <w:r w:rsidR="00D01E32">
        <w:rPr>
          <w:rStyle w:val="apple-converted-space"/>
          <w:color w:val="000000"/>
          <w:sz w:val="28"/>
          <w:szCs w:val="28"/>
        </w:rPr>
        <w:t>Наш в</w:t>
      </w:r>
      <w:r w:rsidRPr="008A0071">
        <w:rPr>
          <w:rStyle w:val="apple-converted-space"/>
          <w:color w:val="000000"/>
          <w:sz w:val="28"/>
          <w:szCs w:val="28"/>
        </w:rPr>
        <w:t xml:space="preserve">ыбор пал на </w:t>
      </w:r>
      <w:r w:rsidR="00D01E32">
        <w:rPr>
          <w:rStyle w:val="apple-converted-space"/>
          <w:color w:val="000000"/>
          <w:sz w:val="28"/>
          <w:szCs w:val="28"/>
        </w:rPr>
        <w:t xml:space="preserve">Высшую школу экономики. Объясняется это тем, </w:t>
      </w:r>
      <w:r w:rsidR="004D0545">
        <w:rPr>
          <w:rStyle w:val="apple-converted-space"/>
          <w:color w:val="000000"/>
          <w:sz w:val="28"/>
          <w:szCs w:val="28"/>
        </w:rPr>
        <w:t>что во главе данного университета до сих пор стоят идеологи жёстких либеральных реформ начала 90</w:t>
      </w:r>
      <w:r w:rsidR="004D0545" w:rsidRPr="004D0545">
        <w:rPr>
          <w:rStyle w:val="apple-converted-space"/>
          <w:color w:val="000000"/>
          <w:sz w:val="28"/>
          <w:szCs w:val="28"/>
        </w:rPr>
        <w:t>-</w:t>
      </w:r>
      <w:r w:rsidR="004D0545">
        <w:rPr>
          <w:rStyle w:val="apple-converted-space"/>
          <w:color w:val="000000"/>
          <w:sz w:val="28"/>
          <w:szCs w:val="28"/>
        </w:rPr>
        <w:t xml:space="preserve">х, что не может не сказываться на </w:t>
      </w:r>
      <w:r w:rsidR="00D72D7A">
        <w:rPr>
          <w:rStyle w:val="apple-converted-space"/>
          <w:color w:val="000000"/>
          <w:sz w:val="28"/>
          <w:szCs w:val="28"/>
        </w:rPr>
        <w:t xml:space="preserve">сознании учащихся. </w:t>
      </w:r>
    </w:p>
    <w:p w:rsidR="004D1175" w:rsidRPr="00487A34" w:rsidRDefault="004D1175" w:rsidP="00487A34">
      <w:pPr>
        <w:pStyle w:val="1"/>
      </w:pPr>
      <w:r>
        <w:rPr>
          <w:rStyle w:val="normalchar"/>
          <w:color w:val="000000"/>
        </w:rPr>
        <w:br w:type="page"/>
      </w:r>
      <w:bookmarkStart w:id="14" w:name="_Toc348384268"/>
      <w:bookmarkStart w:id="15" w:name="_Toc357685484"/>
      <w:r w:rsidRPr="00487A34">
        <w:lastRenderedPageBreak/>
        <w:t>Глава II</w:t>
      </w:r>
      <w:bookmarkEnd w:id="15"/>
      <w:r w:rsidRPr="00487A34">
        <w:t xml:space="preserve"> </w:t>
      </w:r>
      <w:bookmarkEnd w:id="14"/>
    </w:p>
    <w:p w:rsidR="00801E3A" w:rsidRPr="00487A34" w:rsidRDefault="00801E3A" w:rsidP="00487A34">
      <w:pPr>
        <w:pStyle w:val="2"/>
      </w:pPr>
      <w:bookmarkStart w:id="16" w:name="_Toc357685485"/>
      <w:r w:rsidRPr="00487A34">
        <w:t>Методология</w:t>
      </w:r>
      <w:bookmarkEnd w:id="16"/>
      <w:r w:rsidRPr="00487A34">
        <w:t xml:space="preserve"> </w:t>
      </w:r>
    </w:p>
    <w:p w:rsidR="004D1175" w:rsidRPr="00A273A3" w:rsidRDefault="004D1175" w:rsidP="00B04825">
      <w:pPr>
        <w:pStyle w:val="12"/>
        <w:spacing w:before="0" w:beforeAutospacing="0" w:after="200" w:afterAutospacing="0" w:line="360" w:lineRule="auto"/>
        <w:ind w:firstLine="708"/>
        <w:jc w:val="both"/>
        <w:rPr>
          <w:color w:val="000000"/>
          <w:sz w:val="28"/>
          <w:szCs w:val="28"/>
        </w:rPr>
      </w:pPr>
      <w:r w:rsidRPr="00A273A3">
        <w:rPr>
          <w:rStyle w:val="normalchar"/>
          <w:color w:val="000000"/>
          <w:sz w:val="28"/>
          <w:szCs w:val="28"/>
        </w:rPr>
        <w:t xml:space="preserve">Для анализа влияния усвоенных молодыми людьми </w:t>
      </w:r>
      <w:proofErr w:type="spellStart"/>
      <w:r w:rsidRPr="00A273A3">
        <w:rPr>
          <w:rStyle w:val="normalchar"/>
          <w:color w:val="000000"/>
          <w:sz w:val="28"/>
          <w:szCs w:val="28"/>
        </w:rPr>
        <w:t>идеологем</w:t>
      </w:r>
      <w:proofErr w:type="spellEnd"/>
      <w:r w:rsidRPr="00A273A3">
        <w:rPr>
          <w:rStyle w:val="normalchar"/>
          <w:color w:val="000000"/>
          <w:sz w:val="28"/>
          <w:szCs w:val="28"/>
        </w:rPr>
        <w:t xml:space="preserve"> на их социальную адаптацию мы должны сравнить две группы ответов на вопросы исследования.</w:t>
      </w:r>
      <w:r w:rsidRPr="00A273A3">
        <w:rPr>
          <w:rStyle w:val="apple-converted-space"/>
          <w:color w:val="000000"/>
          <w:sz w:val="28"/>
          <w:szCs w:val="28"/>
        </w:rPr>
        <w:t xml:space="preserve"> </w:t>
      </w:r>
      <w:r w:rsidRPr="00A273A3">
        <w:rPr>
          <w:rStyle w:val="normalchar"/>
          <w:color w:val="000000"/>
          <w:sz w:val="28"/>
          <w:szCs w:val="28"/>
        </w:rPr>
        <w:t xml:space="preserve">Все вопросы условно можно разделить на несколько групп, нацеленных на выяснение отношения к Родине, богатству, успеху и пр. </w:t>
      </w:r>
    </w:p>
    <w:p w:rsidR="004D1175" w:rsidRPr="00A273A3" w:rsidRDefault="004D1175" w:rsidP="00B04825">
      <w:pPr>
        <w:pStyle w:val="12"/>
        <w:spacing w:before="0" w:beforeAutospacing="0" w:after="200" w:afterAutospacing="0" w:line="360" w:lineRule="auto"/>
        <w:ind w:firstLine="708"/>
        <w:jc w:val="both"/>
        <w:rPr>
          <w:color w:val="000000"/>
          <w:sz w:val="28"/>
          <w:szCs w:val="28"/>
        </w:rPr>
      </w:pPr>
      <w:r w:rsidRPr="00A273A3">
        <w:rPr>
          <w:rStyle w:val="normalchar"/>
          <w:color w:val="000000"/>
          <w:sz w:val="28"/>
          <w:szCs w:val="28"/>
        </w:rPr>
        <w:t>Основную часть анкеты составляют вопросы о либеральных ценностях, что объясняется доминирующей ролью либерализма в формировании общественного сознания, в том числе за счёт государственной политики. В самом деле, остальные идеологии в том или ином смысле противопоставляются либеральной. Если сузить задачи исследования, то можно ограничиться разделением респондентов на либеральных прогрессистов и прочих, реакционно настроенных в отношении либеральных реформ в России.</w:t>
      </w:r>
      <w:r w:rsidRPr="00A273A3">
        <w:rPr>
          <w:rStyle w:val="apple-converted-space"/>
          <w:color w:val="000000"/>
          <w:sz w:val="28"/>
          <w:szCs w:val="28"/>
        </w:rPr>
        <w:t xml:space="preserve"> </w:t>
      </w:r>
      <w:r w:rsidRPr="00A273A3">
        <w:rPr>
          <w:rStyle w:val="normalchar"/>
          <w:color w:val="000000"/>
          <w:sz w:val="28"/>
          <w:szCs w:val="28"/>
        </w:rPr>
        <w:t xml:space="preserve">Мы попытались выяснить, рассчитывают ли респонденты в будущем на себя, являются ли они склонными к риску, что думают о свободе, перераспределении доходов между различными слоями общества и пр. </w:t>
      </w:r>
    </w:p>
    <w:p w:rsidR="004D1175" w:rsidRPr="00A273A3"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 xml:space="preserve">Вторая большая часть исследования касается отношения к политике. Мы задавали как прямые, так и косвенные вопросы, интересуясь непосредственным участием молодых людей в политической жизни страны, в том числе членством в различных молодежных организациях. Изучение молодежной политики не является нашей задачей. Государство </w:t>
      </w:r>
      <w:proofErr w:type="gramStart"/>
      <w:r w:rsidRPr="00A273A3">
        <w:rPr>
          <w:rStyle w:val="normalchar"/>
          <w:color w:val="000000"/>
          <w:sz w:val="28"/>
          <w:szCs w:val="28"/>
        </w:rPr>
        <w:t>оказывает</w:t>
      </w:r>
      <w:proofErr w:type="gramEnd"/>
      <w:r w:rsidRPr="00A273A3">
        <w:rPr>
          <w:rStyle w:val="normalchar"/>
          <w:color w:val="000000"/>
          <w:sz w:val="28"/>
          <w:szCs w:val="28"/>
        </w:rPr>
        <w:t xml:space="preserve"> куда большее влияние на молодежь через общие направления политики. </w:t>
      </w:r>
    </w:p>
    <w:p w:rsidR="004D1175" w:rsidRPr="00A273A3"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Третьей и очень важной частью является определение степени толерантности молодёжи.</w:t>
      </w:r>
      <w:r w:rsidRPr="00A273A3">
        <w:rPr>
          <w:rStyle w:val="normalchar"/>
          <w:sz w:val="28"/>
          <w:szCs w:val="28"/>
        </w:rPr>
        <w:t xml:space="preserve"> </w:t>
      </w:r>
      <w:r w:rsidRPr="00A273A3">
        <w:rPr>
          <w:rStyle w:val="normalchar"/>
          <w:color w:val="000000"/>
          <w:sz w:val="28"/>
          <w:szCs w:val="28"/>
        </w:rPr>
        <w:t>Невозможно переоценить важность этой характеристики.</w:t>
      </w:r>
      <w:r w:rsidRPr="00A273A3">
        <w:rPr>
          <w:rStyle w:val="normalchar"/>
          <w:sz w:val="28"/>
          <w:szCs w:val="28"/>
        </w:rPr>
        <w:t xml:space="preserve"> </w:t>
      </w:r>
      <w:r w:rsidRPr="00A273A3">
        <w:rPr>
          <w:rStyle w:val="normalchar"/>
          <w:color w:val="000000"/>
          <w:sz w:val="28"/>
          <w:szCs w:val="28"/>
        </w:rPr>
        <w:t xml:space="preserve">В настоящее время </w:t>
      </w:r>
      <w:r w:rsidR="00ED2BC2">
        <w:rPr>
          <w:rStyle w:val="normalchar"/>
          <w:color w:val="000000"/>
          <w:sz w:val="28"/>
          <w:szCs w:val="28"/>
        </w:rPr>
        <w:t>ра</w:t>
      </w:r>
      <w:r w:rsidRPr="00A273A3">
        <w:rPr>
          <w:rStyle w:val="normalchar"/>
          <w:color w:val="000000"/>
          <w:sz w:val="28"/>
          <w:szCs w:val="28"/>
        </w:rPr>
        <w:t>з</w:t>
      </w:r>
      <w:r w:rsidR="00ED2BC2">
        <w:rPr>
          <w:rStyle w:val="normalchar"/>
          <w:color w:val="000000"/>
          <w:sz w:val="28"/>
          <w:szCs w:val="28"/>
        </w:rPr>
        <w:t>витые</w:t>
      </w:r>
      <w:r w:rsidRPr="00A273A3">
        <w:rPr>
          <w:rStyle w:val="normalchar"/>
          <w:color w:val="000000"/>
          <w:sz w:val="28"/>
          <w:szCs w:val="28"/>
        </w:rPr>
        <w:t xml:space="preserve"> страны сталкиваются с </w:t>
      </w:r>
      <w:r w:rsidRPr="00A273A3">
        <w:rPr>
          <w:rStyle w:val="normalchar"/>
          <w:color w:val="000000"/>
          <w:sz w:val="28"/>
          <w:szCs w:val="28"/>
        </w:rPr>
        <w:lastRenderedPageBreak/>
        <w:t>последствиями толерантного отношения к различным отклонениям от общепринятых норм.</w:t>
      </w:r>
      <w:r w:rsidRPr="00A273A3">
        <w:rPr>
          <w:rStyle w:val="normalchar"/>
          <w:sz w:val="28"/>
          <w:szCs w:val="28"/>
        </w:rPr>
        <w:t xml:space="preserve"> </w:t>
      </w:r>
      <w:r w:rsidRPr="00A273A3">
        <w:rPr>
          <w:rStyle w:val="normalchar"/>
          <w:color w:val="000000"/>
          <w:sz w:val="28"/>
          <w:szCs w:val="28"/>
        </w:rPr>
        <w:t>И если в основном люди готовы принять, например, гомосексуализм, они явно недовольны притоком иммигрантов в их порой исторически моноэтнические страны. При этом ситуация в Европе более или менее ясна, а вот наше общество далеко от консенсуса.</w:t>
      </w:r>
      <w:r w:rsidRPr="00A273A3">
        <w:rPr>
          <w:rStyle w:val="normalchar"/>
          <w:sz w:val="28"/>
          <w:szCs w:val="28"/>
        </w:rPr>
        <w:t xml:space="preserve"> Отношение м</w:t>
      </w:r>
      <w:r w:rsidRPr="00A273A3">
        <w:rPr>
          <w:rStyle w:val="normalchar"/>
          <w:color w:val="000000"/>
          <w:sz w:val="28"/>
          <w:szCs w:val="28"/>
        </w:rPr>
        <w:t xml:space="preserve">олодёжи к </w:t>
      </w:r>
      <w:proofErr w:type="spellStart"/>
      <w:r w:rsidRPr="00A273A3">
        <w:rPr>
          <w:rStyle w:val="normalchar"/>
          <w:color w:val="000000"/>
          <w:sz w:val="28"/>
          <w:szCs w:val="28"/>
        </w:rPr>
        <w:t>девиантному</w:t>
      </w:r>
      <w:proofErr w:type="spellEnd"/>
      <w:r w:rsidRPr="00A273A3">
        <w:rPr>
          <w:rStyle w:val="normalchar"/>
          <w:color w:val="000000"/>
          <w:sz w:val="28"/>
          <w:szCs w:val="28"/>
        </w:rPr>
        <w:t xml:space="preserve"> поведению в некоторой степени определяет будущее страны. </w:t>
      </w:r>
    </w:p>
    <w:p w:rsidR="004D1175" w:rsidRPr="00A273A3"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Особое внимание было уделено институту семьи.</w:t>
      </w:r>
      <w:r w:rsidRPr="00A273A3">
        <w:rPr>
          <w:rStyle w:val="apple-converted-space"/>
          <w:color w:val="000000"/>
          <w:sz w:val="28"/>
          <w:szCs w:val="28"/>
        </w:rPr>
        <w:t xml:space="preserve"> </w:t>
      </w:r>
      <w:r w:rsidRPr="00A273A3">
        <w:rPr>
          <w:rStyle w:val="normalchar"/>
          <w:color w:val="000000"/>
          <w:sz w:val="28"/>
          <w:szCs w:val="28"/>
        </w:rPr>
        <w:t xml:space="preserve">Мы попытались узнать мнение молодых людей о семье своих родителей, выяснить, совпадают ли точки зрения двух поколений в этом отношении. Самый важный вопрос был о том, на что сегодняшние дети будут опираться в воспитании собственных детей. </w:t>
      </w:r>
    </w:p>
    <w:p w:rsidR="002A3792"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 xml:space="preserve">Выборку исследования составляют 90 респондентов. Они поделены на две группы, каждую из которых можно считать как основной, так и контрольной. Первая группа – студенты университетов и академий Министерств обороны и внутренних дел – 41 человек. Названия конкретных учебных заведений не приводятся по просьбе самих респондентов. Вторая – студенты НИУ Высшая школа экономики – 49 человек. </w:t>
      </w:r>
    </w:p>
    <w:p w:rsidR="00801E3A"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 xml:space="preserve">Противопоставляя две группы студентов, мы в то же время противопоставляем две элиты, на плечах которых лежит миссия своего воспроизводства, в том числе за счёт образовательной деятельности. С одной стороны, элита силовиков, позиции которых были несколько ослаблены в 1990-е, но восстановлены с занятием президентского поста Путиным В.В. С другой – либеральная элита, одинаково хорошо чувствовавшая себя в хаосе 1990-х и относительном порядке 2000-х. </w:t>
      </w:r>
    </w:p>
    <w:p w:rsidR="004D1175" w:rsidRPr="00DF45D7" w:rsidRDefault="00801E3A" w:rsidP="00DF45D7">
      <w:pPr>
        <w:pStyle w:val="2"/>
      </w:pPr>
      <w:r>
        <w:rPr>
          <w:rStyle w:val="normalchar"/>
          <w:color w:val="000000"/>
          <w:sz w:val="28"/>
          <w:szCs w:val="28"/>
        </w:rPr>
        <w:br w:type="page"/>
      </w:r>
      <w:bookmarkStart w:id="17" w:name="_Toc357685486"/>
      <w:r w:rsidR="00DF45D7" w:rsidRPr="00DF45D7">
        <w:lastRenderedPageBreak/>
        <w:t>Выборка</w:t>
      </w:r>
      <w:bookmarkEnd w:id="17"/>
      <w:r w:rsidR="00DF45D7" w:rsidRPr="00DF45D7">
        <w:t xml:space="preserve"> </w:t>
      </w:r>
    </w:p>
    <w:p w:rsidR="004D1175" w:rsidRPr="00A273A3"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Средний возраст рес</w:t>
      </w:r>
      <w:r w:rsidR="006E6665">
        <w:rPr>
          <w:rStyle w:val="normalchar"/>
          <w:color w:val="000000"/>
          <w:sz w:val="28"/>
          <w:szCs w:val="28"/>
        </w:rPr>
        <w:t xml:space="preserve">пондентов – 21 год. </w:t>
      </w:r>
      <w:r w:rsidRPr="00A273A3">
        <w:rPr>
          <w:rStyle w:val="normalchar"/>
          <w:color w:val="000000"/>
          <w:sz w:val="28"/>
          <w:szCs w:val="28"/>
        </w:rPr>
        <w:t xml:space="preserve">В опросе участвовали 48 юношей и 42 девушки. </w:t>
      </w:r>
      <w:proofErr w:type="gramStart"/>
      <w:r w:rsidRPr="00A273A3">
        <w:rPr>
          <w:rStyle w:val="normalchar"/>
          <w:color w:val="000000"/>
          <w:sz w:val="28"/>
          <w:szCs w:val="28"/>
        </w:rPr>
        <w:t>Подавляющее большинство респондентов (81%) никогда не состояло в браке, 12% состоят в незарегистрированном браке, 4% – в зарегистрированном. 98% опрошенных не имеют детей.</w:t>
      </w:r>
      <w:proofErr w:type="gramEnd"/>
      <w:r w:rsidRPr="00A273A3">
        <w:rPr>
          <w:rStyle w:val="normalchar"/>
          <w:color w:val="000000"/>
          <w:sz w:val="28"/>
          <w:szCs w:val="28"/>
        </w:rPr>
        <w:t xml:space="preserve"> Данное обстоятельство, в том числе, подтверждает вышеупомянутую свободу от ответственности большинства молодых людей. </w:t>
      </w:r>
    </w:p>
    <w:p w:rsidR="004D1175" w:rsidRPr="00A273A3" w:rsidRDefault="004D1175" w:rsidP="00B04825">
      <w:pPr>
        <w:pStyle w:val="12"/>
        <w:spacing w:before="0" w:beforeAutospacing="0" w:after="200" w:afterAutospacing="0" w:line="360" w:lineRule="auto"/>
        <w:ind w:firstLine="708"/>
        <w:jc w:val="both"/>
        <w:rPr>
          <w:rStyle w:val="normalchar"/>
          <w:color w:val="000000"/>
          <w:sz w:val="28"/>
          <w:szCs w:val="28"/>
        </w:rPr>
      </w:pPr>
      <w:r w:rsidRPr="00A273A3">
        <w:rPr>
          <w:rStyle w:val="normalchar"/>
          <w:color w:val="000000"/>
          <w:sz w:val="28"/>
          <w:szCs w:val="28"/>
        </w:rPr>
        <w:t xml:space="preserve">Распределение уровней образования респондентов практически совпадает с </w:t>
      </w:r>
      <w:proofErr w:type="gramStart"/>
      <w:r w:rsidRPr="00A273A3">
        <w:rPr>
          <w:rStyle w:val="normalchar"/>
          <w:color w:val="000000"/>
          <w:sz w:val="28"/>
          <w:szCs w:val="28"/>
        </w:rPr>
        <w:t>родительским</w:t>
      </w:r>
      <w:proofErr w:type="gramEnd"/>
      <w:r w:rsidRPr="00A273A3">
        <w:rPr>
          <w:rStyle w:val="normalchar"/>
          <w:color w:val="000000"/>
          <w:sz w:val="28"/>
          <w:szCs w:val="28"/>
        </w:rPr>
        <w:t xml:space="preserve">: </w:t>
      </w:r>
    </w:p>
    <w:p w:rsidR="006E6665" w:rsidRDefault="006E6665" w:rsidP="006E6665">
      <w:pPr>
        <w:pStyle w:val="af3"/>
        <w:keepNext/>
      </w:pPr>
      <w:r>
        <w:t xml:space="preserve">Таблица </w:t>
      </w:r>
      <w:r w:rsidR="00334314">
        <w:fldChar w:fldCharType="begin"/>
      </w:r>
      <w:r w:rsidR="00334314">
        <w:instrText xml:space="preserve"> SEQ Таблица \* ARABIC </w:instrText>
      </w:r>
      <w:r w:rsidR="00334314">
        <w:fldChar w:fldCharType="separate"/>
      </w:r>
      <w:r w:rsidR="009821EF">
        <w:rPr>
          <w:noProof/>
        </w:rPr>
        <w:t>2</w:t>
      </w:r>
      <w:r w:rsidR="00334314">
        <w:rPr>
          <w:noProof/>
        </w:rPr>
        <w:fldChar w:fldCharType="end"/>
      </w:r>
      <w:r>
        <w:t xml:space="preserve">. </w:t>
      </w:r>
      <w:r w:rsidR="00B06903">
        <w:t xml:space="preserve">Образование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1492"/>
        <w:gridCol w:w="1530"/>
        <w:gridCol w:w="1488"/>
        <w:gridCol w:w="1506"/>
        <w:gridCol w:w="1513"/>
      </w:tblGrid>
      <w:tr w:rsidR="004D1175" w:rsidRPr="00EC7CAB" w:rsidTr="006E6665">
        <w:trPr>
          <w:jc w:val="center"/>
        </w:trPr>
        <w:tc>
          <w:tcPr>
            <w:tcW w:w="1757"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w:t>
            </w:r>
          </w:p>
        </w:tc>
        <w:tc>
          <w:tcPr>
            <w:tcW w:w="1492"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Высшее</w:t>
            </w:r>
          </w:p>
        </w:tc>
        <w:tc>
          <w:tcPr>
            <w:tcW w:w="1530"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Среднее специальное</w:t>
            </w:r>
          </w:p>
        </w:tc>
        <w:tc>
          <w:tcPr>
            <w:tcW w:w="1488"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Общее среднее</w:t>
            </w:r>
          </w:p>
        </w:tc>
        <w:tc>
          <w:tcPr>
            <w:tcW w:w="1506"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Неполное среднее</w:t>
            </w:r>
          </w:p>
        </w:tc>
        <w:tc>
          <w:tcPr>
            <w:tcW w:w="1513"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Начальное</w:t>
            </w:r>
          </w:p>
        </w:tc>
      </w:tr>
      <w:tr w:rsidR="004D1175" w:rsidRPr="00EC7CAB" w:rsidTr="006E6665">
        <w:trPr>
          <w:jc w:val="center"/>
        </w:trPr>
        <w:tc>
          <w:tcPr>
            <w:tcW w:w="1757"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Участники опроса</w:t>
            </w:r>
          </w:p>
        </w:tc>
        <w:tc>
          <w:tcPr>
            <w:tcW w:w="1492"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68</w:t>
            </w:r>
          </w:p>
        </w:tc>
        <w:tc>
          <w:tcPr>
            <w:tcW w:w="1530"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14</w:t>
            </w:r>
          </w:p>
        </w:tc>
        <w:tc>
          <w:tcPr>
            <w:tcW w:w="1488"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16</w:t>
            </w:r>
          </w:p>
        </w:tc>
        <w:tc>
          <w:tcPr>
            <w:tcW w:w="1506"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1</w:t>
            </w:r>
          </w:p>
        </w:tc>
        <w:tc>
          <w:tcPr>
            <w:tcW w:w="1513"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1</w:t>
            </w:r>
          </w:p>
        </w:tc>
      </w:tr>
      <w:tr w:rsidR="004D1175" w:rsidRPr="00EC7CAB" w:rsidTr="006E6665">
        <w:trPr>
          <w:jc w:val="center"/>
        </w:trPr>
        <w:tc>
          <w:tcPr>
            <w:tcW w:w="1757"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Отцы</w:t>
            </w:r>
          </w:p>
        </w:tc>
        <w:tc>
          <w:tcPr>
            <w:tcW w:w="1492"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71</w:t>
            </w:r>
          </w:p>
        </w:tc>
        <w:tc>
          <w:tcPr>
            <w:tcW w:w="1530"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22</w:t>
            </w:r>
          </w:p>
        </w:tc>
        <w:tc>
          <w:tcPr>
            <w:tcW w:w="1488"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6</w:t>
            </w:r>
          </w:p>
        </w:tc>
        <w:tc>
          <w:tcPr>
            <w:tcW w:w="1506"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1</w:t>
            </w:r>
          </w:p>
        </w:tc>
        <w:tc>
          <w:tcPr>
            <w:tcW w:w="1513"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0</w:t>
            </w:r>
          </w:p>
        </w:tc>
      </w:tr>
      <w:tr w:rsidR="004D1175" w:rsidRPr="00EC7CAB" w:rsidTr="006E6665">
        <w:trPr>
          <w:jc w:val="center"/>
        </w:trPr>
        <w:tc>
          <w:tcPr>
            <w:tcW w:w="1757"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Матери</w:t>
            </w:r>
          </w:p>
        </w:tc>
        <w:tc>
          <w:tcPr>
            <w:tcW w:w="1492"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66</w:t>
            </w:r>
          </w:p>
        </w:tc>
        <w:tc>
          <w:tcPr>
            <w:tcW w:w="1530"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31</w:t>
            </w:r>
          </w:p>
        </w:tc>
        <w:tc>
          <w:tcPr>
            <w:tcW w:w="1488"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3</w:t>
            </w:r>
          </w:p>
        </w:tc>
        <w:tc>
          <w:tcPr>
            <w:tcW w:w="1506"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0</w:t>
            </w:r>
          </w:p>
        </w:tc>
        <w:tc>
          <w:tcPr>
            <w:tcW w:w="1513" w:type="dxa"/>
          </w:tcPr>
          <w:p w:rsidR="004D1175" w:rsidRPr="00EC7CAB" w:rsidRDefault="004D1175" w:rsidP="009779FF">
            <w:pPr>
              <w:pStyle w:val="12"/>
              <w:spacing w:before="0" w:beforeAutospacing="0" w:after="200" w:afterAutospacing="0" w:line="360" w:lineRule="auto"/>
              <w:jc w:val="center"/>
              <w:rPr>
                <w:rStyle w:val="normalchar"/>
                <w:color w:val="000000"/>
                <w:sz w:val="16"/>
                <w:szCs w:val="16"/>
              </w:rPr>
            </w:pPr>
            <w:r w:rsidRPr="00EC7CAB">
              <w:rPr>
                <w:rStyle w:val="normalchar"/>
                <w:color w:val="000000"/>
                <w:sz w:val="16"/>
                <w:szCs w:val="16"/>
              </w:rPr>
              <w:t>0</w:t>
            </w:r>
          </w:p>
        </w:tc>
      </w:tr>
    </w:tbl>
    <w:p w:rsidR="004D1175" w:rsidRDefault="004D1175" w:rsidP="00461D67">
      <w:pPr>
        <w:pStyle w:val="12"/>
        <w:spacing w:before="0" w:beforeAutospacing="0" w:after="200" w:afterAutospacing="0" w:line="360" w:lineRule="auto"/>
        <w:jc w:val="both"/>
        <w:rPr>
          <w:rStyle w:val="normalchar"/>
          <w:color w:val="000000"/>
          <w:sz w:val="28"/>
          <w:szCs w:val="28"/>
        </w:rPr>
      </w:pPr>
      <w:proofErr w:type="gramStart"/>
      <w:r>
        <w:rPr>
          <w:rStyle w:val="normalchar"/>
          <w:color w:val="000000"/>
          <w:sz w:val="28"/>
          <w:szCs w:val="28"/>
        </w:rPr>
        <w:t xml:space="preserve">если учесть тот факт, что опрошенные, указавшие «Общее среднее» и «Неполное среднее» образование, скорее всего не остановятся на достигнутом и перейдут в категории «Высшее» и «Среднее специальное». </w:t>
      </w:r>
      <w:proofErr w:type="gramEnd"/>
    </w:p>
    <w:p w:rsidR="004D1175" w:rsidRDefault="004D1175" w:rsidP="00461D67">
      <w:pPr>
        <w:pStyle w:val="12"/>
        <w:spacing w:before="0" w:beforeAutospacing="0" w:after="200" w:afterAutospacing="0" w:line="360" w:lineRule="auto"/>
        <w:ind w:firstLine="708"/>
        <w:jc w:val="both"/>
        <w:rPr>
          <w:rStyle w:val="normalchar"/>
          <w:color w:val="000000"/>
          <w:sz w:val="28"/>
          <w:szCs w:val="28"/>
        </w:rPr>
      </w:pPr>
      <w:r>
        <w:rPr>
          <w:rStyle w:val="normalchar"/>
          <w:color w:val="000000"/>
          <w:sz w:val="28"/>
          <w:szCs w:val="28"/>
        </w:rPr>
        <w:t xml:space="preserve">Место жительства 56% участников опроса – город-миллионер, в основном это москвичи. По 18% живут в больших городах и в средних или малых. По 4% – в крупнейших или крупных городах и сёлах. </w:t>
      </w:r>
    </w:p>
    <w:p w:rsidR="00EA13E2" w:rsidRDefault="004D1175" w:rsidP="00461D67">
      <w:pPr>
        <w:pStyle w:val="12"/>
        <w:spacing w:before="0" w:beforeAutospacing="0" w:after="200" w:afterAutospacing="0" w:line="360" w:lineRule="auto"/>
        <w:ind w:firstLine="708"/>
        <w:jc w:val="both"/>
        <w:rPr>
          <w:rStyle w:val="normalchar"/>
          <w:color w:val="000000"/>
          <w:sz w:val="28"/>
          <w:szCs w:val="28"/>
        </w:rPr>
      </w:pPr>
      <w:r>
        <w:rPr>
          <w:rStyle w:val="normalchar"/>
          <w:color w:val="000000"/>
          <w:sz w:val="28"/>
          <w:szCs w:val="28"/>
        </w:rPr>
        <w:t xml:space="preserve">Далее полученная статистика будет приводиться отдельно по двум группам респондентов. Для краткости условимся обозначать студентов университетов и академий Министерств обороны и внутренних дел первой группой участников опроса, студентов НИУ ВШЭ – второй. </w:t>
      </w:r>
    </w:p>
    <w:p w:rsidR="004D1175" w:rsidRPr="00987DE4" w:rsidRDefault="00EA13E2" w:rsidP="00987DE4">
      <w:pPr>
        <w:pStyle w:val="2"/>
        <w:rPr>
          <w:rStyle w:val="normalchar"/>
          <w:szCs w:val="28"/>
        </w:rPr>
      </w:pPr>
      <w:r>
        <w:rPr>
          <w:rStyle w:val="normalchar"/>
          <w:color w:val="000000"/>
          <w:sz w:val="28"/>
          <w:szCs w:val="28"/>
        </w:rPr>
        <w:br w:type="page"/>
      </w:r>
      <w:bookmarkStart w:id="18" w:name="_Toc357685487"/>
      <w:r w:rsidR="008E24A2" w:rsidRPr="00987DE4">
        <w:rPr>
          <w:rStyle w:val="normalchar"/>
          <w:szCs w:val="28"/>
        </w:rPr>
        <w:lastRenderedPageBreak/>
        <w:t>Анализ</w:t>
      </w:r>
      <w:bookmarkEnd w:id="18"/>
      <w:r w:rsidR="00987DE4">
        <w:rPr>
          <w:rStyle w:val="normalchar"/>
          <w:szCs w:val="28"/>
        </w:rPr>
        <w:t xml:space="preserve">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color w:val="000000"/>
          <w:sz w:val="28"/>
          <w:szCs w:val="28"/>
        </w:rPr>
        <w:t>На первый вопрос «</w:t>
      </w:r>
      <w:r w:rsidRPr="00E30EEC">
        <w:rPr>
          <w:rStyle w:val="normalchar"/>
          <w:sz w:val="28"/>
          <w:szCs w:val="28"/>
        </w:rPr>
        <w:t>Е</w:t>
      </w:r>
      <w:r>
        <w:rPr>
          <w:rStyle w:val="normalchar"/>
          <w:sz w:val="28"/>
          <w:szCs w:val="28"/>
        </w:rPr>
        <w:t>сли говорить в целом, сегодняшняя жизнь в России Вам нравится</w:t>
      </w:r>
      <w:r w:rsidRPr="00E30EEC">
        <w:rPr>
          <w:rStyle w:val="normalchar"/>
          <w:sz w:val="28"/>
          <w:szCs w:val="28"/>
        </w:rPr>
        <w:t>?</w:t>
      </w:r>
      <w:r>
        <w:rPr>
          <w:rStyle w:val="normalchar"/>
          <w:sz w:val="28"/>
          <w:szCs w:val="28"/>
        </w:rPr>
        <w:t xml:space="preserve">» почти половина первой группы ответила утвердительно (12% - да, 37% - скорее да, чем нет, всего – 49%). Однако противоположную позицию заняли </w:t>
      </w:r>
      <w:proofErr w:type="gramStart"/>
      <w:r>
        <w:rPr>
          <w:rStyle w:val="normalchar"/>
          <w:sz w:val="28"/>
          <w:szCs w:val="28"/>
        </w:rPr>
        <w:t>сопоставимые</w:t>
      </w:r>
      <w:proofErr w:type="gramEnd"/>
      <w:r>
        <w:rPr>
          <w:rStyle w:val="normalchar"/>
          <w:sz w:val="28"/>
          <w:szCs w:val="28"/>
        </w:rPr>
        <w:t xml:space="preserve"> 46% (9% - нет, 37% - скорее нет, чем да). Здесь и далее: если сумма процентов ответивших меньше 100 – имел место вариант «Затрудняюсь ответить» (на данный вопрос так ответили 5% респондентов первой группы). Стоит отметить, что промежуточные положения «Скорее да, чем нет» и «Скорее нет, чем да» в совокупности выбрали 74%. Конечно, для большинства респондентов любого исследования подобные ответы являются более предпочтительными, нежели категоричные, они как бы снимают часть ответственности </w:t>
      </w:r>
      <w:proofErr w:type="gramStart"/>
      <w:r>
        <w:rPr>
          <w:rStyle w:val="normalchar"/>
          <w:sz w:val="28"/>
          <w:szCs w:val="28"/>
        </w:rPr>
        <w:t>с</w:t>
      </w:r>
      <w:proofErr w:type="gramEnd"/>
      <w:r>
        <w:rPr>
          <w:rStyle w:val="normalchar"/>
          <w:sz w:val="28"/>
          <w:szCs w:val="28"/>
        </w:rPr>
        <w:t xml:space="preserve"> отвечающего. Но в нашем случае процент уж слишком высок, что ещё раз подчёркивает отсутствие чёткой картины мир</w:t>
      </w:r>
      <w:r w:rsidR="009211A3">
        <w:rPr>
          <w:rStyle w:val="normalchar"/>
          <w:sz w:val="28"/>
          <w:szCs w:val="28"/>
        </w:rPr>
        <w:t>а</w:t>
      </w:r>
      <w:r>
        <w:rPr>
          <w:rStyle w:val="normalchar"/>
          <w:sz w:val="28"/>
          <w:szCs w:val="28"/>
        </w:rPr>
        <w:t xml:space="preserve"> у молодёжи. </w:t>
      </w:r>
    </w:p>
    <w:p w:rsidR="004D1175" w:rsidRDefault="004D1175" w:rsidP="00461D67">
      <w:pPr>
        <w:pStyle w:val="12"/>
        <w:spacing w:before="0" w:beforeAutospacing="0" w:after="200" w:afterAutospacing="0" w:line="360" w:lineRule="auto"/>
        <w:ind w:firstLine="708"/>
        <w:jc w:val="both"/>
        <w:rPr>
          <w:rStyle w:val="normalchar"/>
          <w:color w:val="000000"/>
          <w:sz w:val="28"/>
          <w:szCs w:val="28"/>
        </w:rPr>
      </w:pPr>
      <w:r>
        <w:rPr>
          <w:rStyle w:val="normalchar"/>
          <w:color w:val="000000"/>
          <w:sz w:val="28"/>
          <w:szCs w:val="28"/>
        </w:rPr>
        <w:t xml:space="preserve">Несколько иная ситуация во второй группе. </w:t>
      </w:r>
      <w:proofErr w:type="gramStart"/>
      <w:r>
        <w:rPr>
          <w:rStyle w:val="normalchar"/>
          <w:color w:val="000000"/>
          <w:sz w:val="28"/>
          <w:szCs w:val="28"/>
        </w:rPr>
        <w:t>Ответивших</w:t>
      </w:r>
      <w:proofErr w:type="gramEnd"/>
      <w:r>
        <w:rPr>
          <w:rStyle w:val="normalchar"/>
          <w:color w:val="000000"/>
          <w:sz w:val="28"/>
          <w:szCs w:val="28"/>
        </w:rPr>
        <w:t xml:space="preserve"> утвердительно здесь всего 38% (4% -да, 34% - скорее да, чем нет). При этом отрицательный ответ был получен более чем в половине случаев (58%: из них 15% - нет, 43% - скорее нет, чем да). При сравнимом уровне сомневающихся (77%) во второй группе больше говорящих чёткое «нет» (15 против 9%) и в три раза меньше однозначно довольных жизнью в России (4 против 12%). </w:t>
      </w:r>
    </w:p>
    <w:p w:rsidR="004D1175" w:rsidRDefault="004D1175" w:rsidP="00461D67">
      <w:pPr>
        <w:pStyle w:val="12"/>
        <w:spacing w:before="0" w:beforeAutospacing="0" w:after="200" w:afterAutospacing="0" w:line="360" w:lineRule="auto"/>
        <w:ind w:firstLine="708"/>
        <w:jc w:val="both"/>
        <w:rPr>
          <w:rStyle w:val="normalchar"/>
          <w:sz w:val="28"/>
          <w:szCs w:val="28"/>
        </w:rPr>
      </w:pPr>
      <w:r w:rsidRPr="00E67459">
        <w:rPr>
          <w:rStyle w:val="normalchar"/>
          <w:sz w:val="28"/>
          <w:szCs w:val="28"/>
        </w:rPr>
        <w:t xml:space="preserve">Ответом на второй </w:t>
      </w:r>
      <w:proofErr w:type="gramStart"/>
      <w:r w:rsidRPr="00E67459">
        <w:rPr>
          <w:rStyle w:val="normalchar"/>
          <w:sz w:val="28"/>
          <w:szCs w:val="28"/>
        </w:rPr>
        <w:t>вопрос</w:t>
      </w:r>
      <w:proofErr w:type="gramEnd"/>
      <w:r w:rsidRPr="00E67459">
        <w:rPr>
          <w:rStyle w:val="normalchar"/>
          <w:sz w:val="28"/>
          <w:szCs w:val="28"/>
        </w:rPr>
        <w:t xml:space="preserve"> «</w:t>
      </w:r>
      <w:r w:rsidRPr="0056460B">
        <w:rPr>
          <w:rStyle w:val="normalchar"/>
          <w:sz w:val="28"/>
          <w:szCs w:val="28"/>
        </w:rPr>
        <w:t>К</w:t>
      </w:r>
      <w:r>
        <w:rPr>
          <w:rStyle w:val="normalchar"/>
          <w:sz w:val="28"/>
          <w:szCs w:val="28"/>
        </w:rPr>
        <w:t>акие периоды в истории России более всего вызывают у Вас чувство гордости</w:t>
      </w:r>
      <w:r w:rsidRPr="0056460B">
        <w:rPr>
          <w:rStyle w:val="normalchar"/>
          <w:sz w:val="28"/>
          <w:szCs w:val="28"/>
        </w:rPr>
        <w:t>?</w:t>
      </w:r>
      <w:r w:rsidRPr="00E67459">
        <w:rPr>
          <w:rStyle w:val="normalchar"/>
          <w:sz w:val="28"/>
          <w:szCs w:val="28"/>
        </w:rPr>
        <w:t>»</w:t>
      </w:r>
      <w:r>
        <w:rPr>
          <w:rStyle w:val="normalchar"/>
          <w:sz w:val="28"/>
          <w:szCs w:val="28"/>
        </w:rPr>
        <w:t xml:space="preserve"> (респонденты имели возможность выбрать несколько вариантов ответа)</w:t>
      </w:r>
      <w:r w:rsidRPr="00E67459">
        <w:rPr>
          <w:rStyle w:val="normalchar"/>
          <w:sz w:val="28"/>
          <w:szCs w:val="28"/>
        </w:rPr>
        <w:t xml:space="preserve"> в 52% случаев </w:t>
      </w:r>
      <w:r>
        <w:rPr>
          <w:rStyle w:val="normalchar"/>
          <w:sz w:val="28"/>
          <w:szCs w:val="28"/>
        </w:rPr>
        <w:t>ста</w:t>
      </w:r>
      <w:r w:rsidRPr="00E67459">
        <w:rPr>
          <w:rStyle w:val="normalchar"/>
          <w:sz w:val="28"/>
          <w:szCs w:val="28"/>
        </w:rPr>
        <w:t xml:space="preserve">л вариант </w:t>
      </w:r>
      <w:r>
        <w:rPr>
          <w:rStyle w:val="normalchar"/>
          <w:sz w:val="28"/>
          <w:szCs w:val="28"/>
        </w:rPr>
        <w:t>«</w:t>
      </w:r>
      <w:r w:rsidRPr="00E67459">
        <w:rPr>
          <w:rStyle w:val="normalchar"/>
          <w:sz w:val="28"/>
          <w:szCs w:val="28"/>
        </w:rPr>
        <w:t>Эпоха Петра I</w:t>
      </w:r>
      <w:r>
        <w:rPr>
          <w:rStyle w:val="normalchar"/>
          <w:sz w:val="28"/>
          <w:szCs w:val="28"/>
        </w:rPr>
        <w:t xml:space="preserve">»: в первой группе так считают 44% опрошенных, во второй – 59%. Во второй группе за одним реформатором следует второй – «Реформы Александра </w:t>
      </w:r>
      <w:r w:rsidRPr="005F16A2">
        <w:rPr>
          <w:rStyle w:val="normalchar"/>
          <w:sz w:val="28"/>
          <w:szCs w:val="28"/>
        </w:rPr>
        <w:t>II</w:t>
      </w:r>
      <w:r>
        <w:rPr>
          <w:rStyle w:val="normalchar"/>
          <w:sz w:val="28"/>
          <w:szCs w:val="28"/>
        </w:rPr>
        <w:t>»</w:t>
      </w:r>
      <w:r w:rsidRPr="00F23D7E">
        <w:rPr>
          <w:rStyle w:val="normalchar"/>
          <w:sz w:val="28"/>
          <w:szCs w:val="28"/>
        </w:rPr>
        <w:t xml:space="preserve"> </w:t>
      </w:r>
      <w:r>
        <w:rPr>
          <w:rStyle w:val="normalchar"/>
          <w:sz w:val="28"/>
          <w:szCs w:val="28"/>
        </w:rPr>
        <w:t xml:space="preserve">симпатичны 41% респондентов, тогда как в первой – всего 17%. Данное обстоятельство свидетельствует о более </w:t>
      </w:r>
      <w:r>
        <w:rPr>
          <w:rStyle w:val="normalchar"/>
          <w:sz w:val="28"/>
          <w:szCs w:val="28"/>
        </w:rPr>
        <w:lastRenderedPageBreak/>
        <w:t xml:space="preserve">осознанной симпатии к Петру </w:t>
      </w:r>
      <w:r w:rsidRPr="005F16A2">
        <w:rPr>
          <w:rStyle w:val="normalchar"/>
          <w:sz w:val="28"/>
          <w:szCs w:val="28"/>
        </w:rPr>
        <w:t>I</w:t>
      </w:r>
      <w:r w:rsidRPr="00EF5639">
        <w:rPr>
          <w:rStyle w:val="normalchar"/>
          <w:sz w:val="28"/>
          <w:szCs w:val="28"/>
        </w:rPr>
        <w:t xml:space="preserve"> </w:t>
      </w:r>
      <w:r>
        <w:rPr>
          <w:rStyle w:val="normalchar"/>
          <w:sz w:val="28"/>
          <w:szCs w:val="28"/>
        </w:rPr>
        <w:t xml:space="preserve">во второй группе, если воспринимать самого Петра в первую очередь как реформатора.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Вторую строчку в «рейтинге» первой группы занимает «Эпоха Сталина» с 34%, тогда как во второй группе Сталин И.В. нашёл поддержку лишь у 22%. В данном случае очевидна некоторая последовательность в ответах первой группы, если воспринимать Петра </w:t>
      </w:r>
      <w:r>
        <w:rPr>
          <w:rStyle w:val="normalchar"/>
          <w:sz w:val="28"/>
          <w:szCs w:val="28"/>
          <w:lang w:val="en-US"/>
        </w:rPr>
        <w:t>I</w:t>
      </w:r>
      <w:r w:rsidRPr="00555F6E">
        <w:rPr>
          <w:rStyle w:val="normalchar"/>
          <w:sz w:val="28"/>
          <w:szCs w:val="28"/>
        </w:rPr>
        <w:t xml:space="preserve"> </w:t>
      </w:r>
      <w:r>
        <w:rPr>
          <w:rStyle w:val="normalchar"/>
          <w:sz w:val="28"/>
          <w:szCs w:val="28"/>
        </w:rPr>
        <w:t xml:space="preserve">и Сталина И.В. как величайших тиранов в истории России. </w:t>
      </w:r>
    </w:p>
    <w:p w:rsidR="004D1175" w:rsidRDefault="004D1175" w:rsidP="006F1E94">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Далее по списку в обеих группах «Эпоха Екатерины </w:t>
      </w:r>
      <w:r>
        <w:rPr>
          <w:rStyle w:val="normalchar"/>
          <w:sz w:val="28"/>
          <w:szCs w:val="28"/>
          <w:lang w:val="en-US"/>
        </w:rPr>
        <w:t>II</w:t>
      </w:r>
      <w:r>
        <w:rPr>
          <w:rStyle w:val="normalchar"/>
          <w:sz w:val="28"/>
          <w:szCs w:val="28"/>
        </w:rPr>
        <w:t>»: 15 и 22% в первой и второй группах, соответственно. Вариант «Никакой период» в первой группе выбрали внушительные для такого ответа 12%, тогда как во второй всего 4%. Этот фа</w:t>
      </w:r>
      <w:proofErr w:type="gramStart"/>
      <w:r>
        <w:rPr>
          <w:rStyle w:val="normalchar"/>
          <w:sz w:val="28"/>
          <w:szCs w:val="28"/>
        </w:rPr>
        <w:t>кт в сл</w:t>
      </w:r>
      <w:proofErr w:type="gramEnd"/>
      <w:r>
        <w:rPr>
          <w:rStyle w:val="normalchar"/>
          <w:sz w:val="28"/>
          <w:szCs w:val="28"/>
        </w:rPr>
        <w:t xml:space="preserve">учае молодёжи скорее свидетельствует о незнании истории России, нежели о негативном к ней отношении. Остальные варианты ответа снискали поддержку менее 10% респондентов каждой из групп.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Далее респондентам было предложено ответить на ряд вопросов, связанных с будущим России: оценить вероятность становления РФ как экономически процветающего, демократически развитого государства и мощной державы, пользующейся высоким авторитетом в мире, а также определить возможную форму будущего территориального устройства.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В отношении экономического процветания пессимистов заметно больше в обеих группах: 56 и 51% в первой и второй, соответственно, выбрали вариант «</w:t>
      </w:r>
      <w:r w:rsidRPr="004D22E2">
        <w:rPr>
          <w:rStyle w:val="normalchar"/>
          <w:sz w:val="28"/>
          <w:szCs w:val="28"/>
        </w:rPr>
        <w:t>При жизни моего поколения это вряд ли произойд</w:t>
      </w:r>
      <w:r>
        <w:rPr>
          <w:rStyle w:val="normalchar"/>
          <w:sz w:val="28"/>
          <w:szCs w:val="28"/>
        </w:rPr>
        <w:t>ё</w:t>
      </w:r>
      <w:r w:rsidRPr="004D22E2">
        <w:rPr>
          <w:rStyle w:val="normalchar"/>
          <w:sz w:val="28"/>
          <w:szCs w:val="28"/>
        </w:rPr>
        <w:t>т</w:t>
      </w:r>
      <w:r>
        <w:rPr>
          <w:rStyle w:val="normalchar"/>
          <w:sz w:val="28"/>
          <w:szCs w:val="28"/>
        </w:rPr>
        <w:t xml:space="preserve">». Оптимисты разделились на краткосрочный и долгосрочный периоды: 7 и 6% верят, что дождутся этого в ближайшие 5-10 лет, 22 и 33% - </w:t>
      </w:r>
      <w:proofErr w:type="gramStart"/>
      <w:r>
        <w:rPr>
          <w:rStyle w:val="normalchar"/>
          <w:sz w:val="28"/>
          <w:szCs w:val="28"/>
        </w:rPr>
        <w:t>в</w:t>
      </w:r>
      <w:proofErr w:type="gramEnd"/>
      <w:r>
        <w:rPr>
          <w:rStyle w:val="normalchar"/>
          <w:sz w:val="28"/>
          <w:szCs w:val="28"/>
        </w:rPr>
        <w:t xml:space="preserve"> ближайшие 10-20. Разница в 11% в количестве умеренных </w:t>
      </w:r>
      <w:proofErr w:type="gramStart"/>
      <w:r>
        <w:rPr>
          <w:rStyle w:val="normalchar"/>
          <w:sz w:val="28"/>
          <w:szCs w:val="28"/>
        </w:rPr>
        <w:t>оптимистов</w:t>
      </w:r>
      <w:proofErr w:type="gramEnd"/>
      <w:r>
        <w:rPr>
          <w:rStyle w:val="normalchar"/>
          <w:sz w:val="28"/>
          <w:szCs w:val="28"/>
        </w:rPr>
        <w:t xml:space="preserve"> скорее всего объясняется большей актуальностью вопроса для членов второй группы как студентов экономического ВУЗа. Наряду с этим </w:t>
      </w:r>
      <w:r>
        <w:rPr>
          <w:rStyle w:val="normalchar"/>
          <w:sz w:val="28"/>
          <w:szCs w:val="28"/>
        </w:rPr>
        <w:lastRenderedPageBreak/>
        <w:t xml:space="preserve">большая доля участников первой группы затруднилась ответить (15 против 10%).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Демократически развитым государством РФ при жизни своего поколения не видят 44 и 49% студентов первой и второй групп, соответственно. Оптимистов в первой группе в совокупности 39% (15% - 5-10 лет, 24% - 10-20 лет). Во второй на 10% меньше, но что интересно, все они умеренные (10-20 лет). Данный факт ещё раз убеждает нас в более трезвом, в некоторой степени скептическом, взгляде на жизнь большей части членов второй группы.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В двух предыдущих вопросах количество пессимистов в двух группах отличалось на 5%, в вопросе о мощной державе – на 12% (29 и 41%). И если умеренных оптимистов здесь поровну (22%), то рьяных в первой группе на 11% больше (29 против 18%). Эти данные позволяют судить о большем желании достижения упомянутого статуса в первой группе. Ситуация аналогична «экономическому процветанию» в случае второй группы.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Следующие три вопроса представляли собой три варианта территориального устройства РФ. Первый – страна, раздробленная на несколько частей: Дальний Восток, Сибирь, Европейская часть и пр. Так оценивают наше ближайшее будущее (5-10 лет) 17 и 10% респондентов первой и второй групп, соответственно. 17 и 22% ждут этого через 10-20 лет. Сравнительно невелико количество сомневающихся в столь радикальном варианте развития событий: 27 и 33%. Общей характеристикой ответов на все три вопроса данного раздела исследования было большое количество, затруднявшихся ответить. Так, сложности с данным вопросом возникли </w:t>
      </w:r>
      <w:proofErr w:type="gramStart"/>
      <w:r>
        <w:rPr>
          <w:rStyle w:val="normalchar"/>
          <w:sz w:val="28"/>
          <w:szCs w:val="28"/>
        </w:rPr>
        <w:t>аж</w:t>
      </w:r>
      <w:proofErr w:type="gramEnd"/>
      <w:r>
        <w:rPr>
          <w:rStyle w:val="normalchar"/>
          <w:sz w:val="28"/>
          <w:szCs w:val="28"/>
        </w:rPr>
        <w:t xml:space="preserve"> у 39 и 35% студентов.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Менее радикальный вариант с сохранением России как крупного государства и выходом из её состава лишь нескольких национальных </w:t>
      </w:r>
      <w:r>
        <w:rPr>
          <w:rStyle w:val="normalchar"/>
          <w:sz w:val="28"/>
          <w:szCs w:val="28"/>
        </w:rPr>
        <w:lastRenderedPageBreak/>
        <w:t xml:space="preserve">республик в краткосрочной перспективе поддержали солидные 20% от участников первой группы (против всего лишь 6% во второй). Количество умеренных «сепаратистов» в первой группе также оказалось большим: 29 против 24% во второй. В некоторой степени данные результаты отражают негативное отношение в первой группе к положению в национальных республиках, с чем связано мнение, что от них можно ожидать чего угодно.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Третий вариант – объединение со странами СНГ в новый союз государств – респонденты считают наименее вероятным. </w:t>
      </w:r>
      <w:proofErr w:type="gramStart"/>
      <w:r>
        <w:rPr>
          <w:rStyle w:val="normalchar"/>
          <w:sz w:val="28"/>
          <w:szCs w:val="28"/>
        </w:rPr>
        <w:t xml:space="preserve">Лишь 15% (5% - 5-10 лет; 10% - 10-20 лет) и 10% (8; 2%) опрошенных в первой и второй группах признают его возможным. 44% студентов первой группы сомневаются в его реалистичности, что значительно меньше аналогичного значения для второй – 61%. Таким образом, возвращение СССР в том или ином виде не приветствуется молодёжью, что более ярко иллюстрирует пример второй группы. </w:t>
      </w:r>
      <w:proofErr w:type="gramEnd"/>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В следующем разделе анкеты участникам опроса были представлены пары утверждений на выбор. Между двумя первыми альтернативами: «</w:t>
      </w:r>
      <w:r w:rsidRPr="009322B8">
        <w:rPr>
          <w:rStyle w:val="normalchar"/>
          <w:sz w:val="28"/>
          <w:szCs w:val="28"/>
        </w:rPr>
        <w:t>Мое материальное положение в настоящем и будущем зависит прежде всего от меня</w:t>
      </w:r>
      <w:r>
        <w:rPr>
          <w:rStyle w:val="normalchar"/>
          <w:sz w:val="28"/>
          <w:szCs w:val="28"/>
        </w:rPr>
        <w:t>»</w:t>
      </w:r>
      <w:r w:rsidRPr="009322B8">
        <w:rPr>
          <w:rStyle w:val="normalchar"/>
          <w:sz w:val="28"/>
          <w:szCs w:val="28"/>
        </w:rPr>
        <w:t xml:space="preserve"> и </w:t>
      </w:r>
      <w:r>
        <w:rPr>
          <w:rStyle w:val="normalchar"/>
          <w:sz w:val="28"/>
          <w:szCs w:val="28"/>
        </w:rPr>
        <w:t>«</w:t>
      </w:r>
      <w:r w:rsidRPr="009322B8">
        <w:rPr>
          <w:rStyle w:val="normalchar"/>
          <w:sz w:val="28"/>
          <w:szCs w:val="28"/>
        </w:rPr>
        <w:t>От меня мало что зависит</w:t>
      </w:r>
      <w:r>
        <w:rPr>
          <w:rStyle w:val="normalchar"/>
          <w:sz w:val="28"/>
          <w:szCs w:val="28"/>
        </w:rPr>
        <w:t xml:space="preserve"> </w:t>
      </w:r>
      <w:r w:rsidRPr="009322B8">
        <w:rPr>
          <w:rStyle w:val="normalchar"/>
          <w:sz w:val="28"/>
          <w:szCs w:val="28"/>
        </w:rPr>
        <w:t>— важно, какая экономическая ситуация будет в стране</w:t>
      </w:r>
      <w:r>
        <w:rPr>
          <w:rStyle w:val="normalchar"/>
          <w:sz w:val="28"/>
          <w:szCs w:val="28"/>
        </w:rPr>
        <w:t xml:space="preserve">» - борьбы не случилось. С первым утверждением согласились 88 и 90% респондентов первой и второй групп, соответственно. Альтернативного мнения придерживаются всего 10 и 8% (по 2% участников каждой группы затруднились ответить).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Не столь очевидная ситуация сложилась при выборе из второй пары утверждений: «</w:t>
      </w:r>
      <w:r w:rsidRPr="00226352">
        <w:rPr>
          <w:rStyle w:val="normalchar"/>
          <w:sz w:val="28"/>
          <w:szCs w:val="28"/>
        </w:rPr>
        <w:t>Для достижения успеха в жизни надо рисковать, это дает шанс</w:t>
      </w:r>
      <w:r>
        <w:rPr>
          <w:rStyle w:val="normalchar"/>
          <w:sz w:val="28"/>
          <w:szCs w:val="28"/>
        </w:rPr>
        <w:t>»</w:t>
      </w:r>
      <w:r w:rsidRPr="00226352">
        <w:rPr>
          <w:rStyle w:val="normalchar"/>
          <w:sz w:val="28"/>
          <w:szCs w:val="28"/>
        </w:rPr>
        <w:t xml:space="preserve"> и </w:t>
      </w:r>
      <w:r>
        <w:rPr>
          <w:rStyle w:val="normalchar"/>
          <w:sz w:val="28"/>
          <w:szCs w:val="28"/>
        </w:rPr>
        <w:t>«</w:t>
      </w:r>
      <w:r w:rsidRPr="00226352">
        <w:rPr>
          <w:rStyle w:val="normalchar"/>
          <w:sz w:val="28"/>
          <w:szCs w:val="28"/>
        </w:rPr>
        <w:t>Лучше не рисковать, а постепенно, но зато надежно строить свою карьеру</w:t>
      </w:r>
      <w:r>
        <w:rPr>
          <w:rStyle w:val="normalchar"/>
          <w:sz w:val="28"/>
          <w:szCs w:val="28"/>
        </w:rPr>
        <w:t xml:space="preserve">». Большинство предпочло первый вариант (53%), но в значительной степени благодаря второй группе (57 против 49% в первой). Соответственно, </w:t>
      </w:r>
      <w:proofErr w:type="gramStart"/>
      <w:r>
        <w:rPr>
          <w:rStyle w:val="normalchar"/>
          <w:sz w:val="28"/>
          <w:szCs w:val="28"/>
        </w:rPr>
        <w:t>предпочитающих</w:t>
      </w:r>
      <w:proofErr w:type="gramEnd"/>
      <w:r>
        <w:rPr>
          <w:rStyle w:val="normalchar"/>
          <w:sz w:val="28"/>
          <w:szCs w:val="28"/>
        </w:rPr>
        <w:t xml:space="preserve"> не рисковать в первой группе оказалось </w:t>
      </w:r>
      <w:r>
        <w:rPr>
          <w:rStyle w:val="normalchar"/>
          <w:sz w:val="28"/>
          <w:szCs w:val="28"/>
        </w:rPr>
        <w:lastRenderedPageBreak/>
        <w:t xml:space="preserve">больше (46 против 37% во второй). Таким образом, в среднем склонность к риску респондентов второй группы </w:t>
      </w:r>
      <w:r w:rsidR="003D4B5E">
        <w:rPr>
          <w:rStyle w:val="normalchar"/>
          <w:sz w:val="28"/>
          <w:szCs w:val="28"/>
        </w:rPr>
        <w:t xml:space="preserve">немного </w:t>
      </w:r>
      <w:r>
        <w:rPr>
          <w:rStyle w:val="normalchar"/>
          <w:sz w:val="28"/>
          <w:szCs w:val="28"/>
        </w:rPr>
        <w:t xml:space="preserve">выше. </w:t>
      </w:r>
    </w:p>
    <w:p w:rsidR="004D1175" w:rsidRDefault="004D1175" w:rsidP="00461D67">
      <w:pPr>
        <w:pStyle w:val="12"/>
        <w:spacing w:before="0" w:beforeAutospacing="0" w:after="200" w:afterAutospacing="0" w:line="360" w:lineRule="auto"/>
        <w:ind w:firstLine="708"/>
        <w:jc w:val="both"/>
        <w:rPr>
          <w:rStyle w:val="normalchar"/>
          <w:sz w:val="28"/>
          <w:szCs w:val="28"/>
        </w:rPr>
      </w:pPr>
      <w:proofErr w:type="gramStart"/>
      <w:r>
        <w:rPr>
          <w:rStyle w:val="normalchar"/>
          <w:sz w:val="28"/>
          <w:szCs w:val="28"/>
        </w:rPr>
        <w:t>Во многом благодаря этому 23% членов второй группы предпочли альтернативу «</w:t>
      </w:r>
      <w:r w:rsidRPr="00FA48FA">
        <w:rPr>
          <w:rStyle w:val="normalchar"/>
          <w:sz w:val="28"/>
          <w:szCs w:val="28"/>
        </w:rPr>
        <w:t xml:space="preserve">Надо стремиться иметь любые доходы, независимо от того, как они получены» альтернативе «Человек должен иметь те доходы, которые заработал честным путем», тогда как в первой группе с этим согласны 17%. </w:t>
      </w:r>
      <w:r>
        <w:rPr>
          <w:rStyle w:val="normalchar"/>
          <w:sz w:val="28"/>
          <w:szCs w:val="28"/>
        </w:rPr>
        <w:t xml:space="preserve">«Честных» же в первой группе на 10% больше (73 против 63%). </w:t>
      </w:r>
      <w:proofErr w:type="gramEnd"/>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Куда большее единодушие обнаружилось в вопросе свободы. «</w:t>
      </w:r>
      <w:r w:rsidRPr="00373097">
        <w:rPr>
          <w:rStyle w:val="normalchar"/>
          <w:sz w:val="28"/>
          <w:szCs w:val="28"/>
        </w:rPr>
        <w:t>Свобода —</w:t>
      </w:r>
      <w:r w:rsidRPr="004C139E">
        <w:rPr>
          <w:rStyle w:val="normalchar"/>
          <w:sz w:val="28"/>
          <w:szCs w:val="28"/>
        </w:rPr>
        <w:t xml:space="preserve"> то, без чего жизнь человека теряет смысл» - в этом </w:t>
      </w:r>
      <w:proofErr w:type="gramStart"/>
      <w:r w:rsidRPr="004C139E">
        <w:rPr>
          <w:rStyle w:val="normalchar"/>
          <w:sz w:val="28"/>
          <w:szCs w:val="28"/>
        </w:rPr>
        <w:t>уверены</w:t>
      </w:r>
      <w:proofErr w:type="gramEnd"/>
      <w:r w:rsidRPr="004C139E">
        <w:rPr>
          <w:rStyle w:val="normalchar"/>
          <w:sz w:val="28"/>
          <w:szCs w:val="28"/>
        </w:rPr>
        <w:t xml:space="preserve"> 75 и 74% участников первой и второй групп, соответственно. </w:t>
      </w:r>
      <w:r>
        <w:rPr>
          <w:rStyle w:val="normalchar"/>
          <w:sz w:val="28"/>
          <w:szCs w:val="28"/>
        </w:rPr>
        <w:t>«</w:t>
      </w:r>
      <w:r w:rsidRPr="00776E01">
        <w:rPr>
          <w:rStyle w:val="normalchar"/>
          <w:sz w:val="28"/>
          <w:szCs w:val="28"/>
        </w:rPr>
        <w:t xml:space="preserve">Главное в жизни — материальное благополучие, а свобода второстепенна» - мнение 10 и 14%. </w:t>
      </w:r>
    </w:p>
    <w:p w:rsidR="002A3792"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Подводя итог анализа даже столь небольшой части исследования, можно отметить, что в будущем абсолютное большинство респондентов рассчитывают на себя (89%), а не на помощь государства. В этой связи красноречивы 74%, для которых жизнь без свободы теряет смысл. Однако далеко не все готовы в будущем рисковать и зарабатывать любым путём. Здесь очевидны различия между двумя группами участников исследования.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Интерес молодёжи к политике кажется нам достаточно высоким: внимательно следят за политическими событиями 34 и 37% респондентов первой и второй групп, соответственно. И это при том, что изредка обсуждают политику 41 и 37%, то есть тот или иной интерес обнаруживается в 75 и 74% случаев. Но вот когда дело доходит до личного участия в политической деятельности, разница между </w:t>
      </w:r>
      <w:proofErr w:type="gramStart"/>
      <w:r>
        <w:rPr>
          <w:rStyle w:val="normalchar"/>
          <w:sz w:val="28"/>
          <w:szCs w:val="28"/>
        </w:rPr>
        <w:t>опрошенными</w:t>
      </w:r>
      <w:proofErr w:type="gramEnd"/>
      <w:r>
        <w:rPr>
          <w:rStyle w:val="normalchar"/>
          <w:sz w:val="28"/>
          <w:szCs w:val="28"/>
        </w:rPr>
        <w:t xml:space="preserve"> довольно значительная: 14% во второй группе против всего 2% в первой. Закономерно, что не </w:t>
      </w:r>
      <w:proofErr w:type="gramStart"/>
      <w:r>
        <w:rPr>
          <w:rStyle w:val="normalchar"/>
          <w:sz w:val="28"/>
          <w:szCs w:val="28"/>
        </w:rPr>
        <w:t>интересующихся</w:t>
      </w:r>
      <w:proofErr w:type="gramEnd"/>
      <w:r>
        <w:rPr>
          <w:rStyle w:val="normalchar"/>
          <w:sz w:val="28"/>
          <w:szCs w:val="28"/>
        </w:rPr>
        <w:t xml:space="preserve"> политикой больше в первой группе: </w:t>
      </w:r>
      <w:r>
        <w:rPr>
          <w:rStyle w:val="normalchar"/>
          <w:sz w:val="28"/>
          <w:szCs w:val="28"/>
        </w:rPr>
        <w:lastRenderedPageBreak/>
        <w:t xml:space="preserve">21 против 12% во второй. И мы можем заключить, что при сравнимом интересе обеих групп к политике на практике его реализует лишь вторая.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Несмотря на традиционно эклектичное сознание молодёжи, большинство опрошенных относит себя к тому или иному политическому направлению (61%). В первой группе самую широкую поддержку в 26% получил «С</w:t>
      </w:r>
      <w:r w:rsidRPr="0045179B">
        <w:rPr>
          <w:rStyle w:val="normalchar"/>
          <w:sz w:val="28"/>
          <w:szCs w:val="28"/>
        </w:rPr>
        <w:t>амостоятельн</w:t>
      </w:r>
      <w:r>
        <w:rPr>
          <w:rStyle w:val="normalchar"/>
          <w:sz w:val="28"/>
          <w:szCs w:val="28"/>
        </w:rPr>
        <w:t>ый</w:t>
      </w:r>
      <w:r w:rsidRPr="0045179B">
        <w:rPr>
          <w:rStyle w:val="normalchar"/>
          <w:sz w:val="28"/>
          <w:szCs w:val="28"/>
        </w:rPr>
        <w:t xml:space="preserve"> русск</w:t>
      </w:r>
      <w:r>
        <w:rPr>
          <w:rStyle w:val="normalchar"/>
          <w:sz w:val="28"/>
          <w:szCs w:val="28"/>
        </w:rPr>
        <w:t>ий</w:t>
      </w:r>
      <w:r w:rsidRPr="0045179B">
        <w:rPr>
          <w:rStyle w:val="normalchar"/>
          <w:sz w:val="28"/>
          <w:szCs w:val="28"/>
        </w:rPr>
        <w:t xml:space="preserve"> пут</w:t>
      </w:r>
      <w:r>
        <w:rPr>
          <w:rStyle w:val="normalchar"/>
          <w:sz w:val="28"/>
          <w:szCs w:val="28"/>
        </w:rPr>
        <w:t>ь</w:t>
      </w:r>
      <w:r w:rsidRPr="0045179B">
        <w:rPr>
          <w:rStyle w:val="normalchar"/>
          <w:sz w:val="28"/>
          <w:szCs w:val="28"/>
        </w:rPr>
        <w:t xml:space="preserve"> развития страны</w:t>
      </w:r>
      <w:r>
        <w:rPr>
          <w:rStyle w:val="normalchar"/>
          <w:sz w:val="28"/>
          <w:szCs w:val="28"/>
        </w:rPr>
        <w:t>», одобряемый лишь 10% респондентов второй группы. Большинство этой группы (43%) за «С</w:t>
      </w:r>
      <w:r w:rsidRPr="00663445">
        <w:rPr>
          <w:rStyle w:val="normalchar"/>
          <w:sz w:val="28"/>
          <w:szCs w:val="28"/>
        </w:rPr>
        <w:t>очетани</w:t>
      </w:r>
      <w:r>
        <w:rPr>
          <w:rStyle w:val="normalchar"/>
          <w:sz w:val="28"/>
          <w:szCs w:val="28"/>
        </w:rPr>
        <w:t>е</w:t>
      </w:r>
      <w:r w:rsidRPr="00663445">
        <w:rPr>
          <w:rStyle w:val="normalchar"/>
          <w:sz w:val="28"/>
          <w:szCs w:val="28"/>
        </w:rPr>
        <w:t xml:space="preserve"> различных идей, стремящ</w:t>
      </w:r>
      <w:r>
        <w:rPr>
          <w:rStyle w:val="normalchar"/>
          <w:sz w:val="28"/>
          <w:szCs w:val="28"/>
        </w:rPr>
        <w:t>ееся</w:t>
      </w:r>
      <w:r w:rsidRPr="00663445">
        <w:rPr>
          <w:rStyle w:val="normalchar"/>
          <w:sz w:val="28"/>
          <w:szCs w:val="28"/>
        </w:rPr>
        <w:t xml:space="preserve"> избегать крайностей</w:t>
      </w:r>
      <w:r>
        <w:rPr>
          <w:rStyle w:val="normalchar"/>
          <w:sz w:val="28"/>
          <w:szCs w:val="28"/>
        </w:rPr>
        <w:t xml:space="preserve">». В первой группе поддержка данной позиции значительно слабее – 24%, но нашлось место 7% социалистов, отсутствующих среди членов второй группы. В первой же группе практически отсутствуют «западники» (2%), тогда как во второй они занимают второе место по численности (11%). </w:t>
      </w:r>
    </w:p>
    <w:p w:rsidR="004D1175" w:rsidRDefault="004D1175" w:rsidP="00461D67">
      <w:pPr>
        <w:pStyle w:val="12"/>
        <w:spacing w:before="0" w:beforeAutospacing="0" w:after="200" w:afterAutospacing="0" w:line="360" w:lineRule="auto"/>
        <w:ind w:firstLine="708"/>
        <w:jc w:val="both"/>
        <w:rPr>
          <w:rStyle w:val="normalchar"/>
          <w:sz w:val="28"/>
          <w:szCs w:val="28"/>
        </w:rPr>
      </w:pPr>
      <w:proofErr w:type="gramStart"/>
      <w:r>
        <w:rPr>
          <w:rStyle w:val="normalchar"/>
          <w:sz w:val="28"/>
          <w:szCs w:val="28"/>
        </w:rPr>
        <w:t>Отмеченный выше интерес молодёжи к политике не подкреплён явной поддержкой того или иного политического лидера: у 70% опрошенных нет авторитета среди российских политиков.</w:t>
      </w:r>
      <w:proofErr w:type="gramEnd"/>
      <w:r>
        <w:rPr>
          <w:rStyle w:val="normalchar"/>
          <w:sz w:val="28"/>
          <w:szCs w:val="28"/>
        </w:rPr>
        <w:t xml:space="preserve"> Для первой группы относительным лидером является Путин В.В. (16%). Далее следуют Жириновский В.В. (7%), Прохоров М.Д. (5%) и Медведев Д.А. (2%). </w:t>
      </w:r>
      <w:proofErr w:type="gramStart"/>
      <w:r>
        <w:rPr>
          <w:rStyle w:val="normalchar"/>
          <w:sz w:val="28"/>
          <w:szCs w:val="28"/>
        </w:rPr>
        <w:t>Вторая группа продемонстрировала большее разнообразие симпатий, но ещё меньшую поддержку лидера: 7% достались Прохорову М.Д. По 4% набрали Кудрин А.Л., Навальный А.А. и Сурков В.Ю. И того меньше – 2% - Путин В.В., Березовский Б.А., Шойгу С.К. и Явлинский Г.А. Эта группа видится нам более продвинутой в политических вопросах, о чём свидетельствует разнообразие авторитетов</w:t>
      </w:r>
      <w:proofErr w:type="gramEnd"/>
      <w:r>
        <w:rPr>
          <w:rStyle w:val="normalchar"/>
          <w:sz w:val="28"/>
          <w:szCs w:val="28"/>
        </w:rPr>
        <w:t xml:space="preserve">, низкая поддержка Путина В.В. и в тоже время ничтожное количество </w:t>
      </w:r>
      <w:proofErr w:type="gramStart"/>
      <w:r>
        <w:rPr>
          <w:rStyle w:val="normalchar"/>
          <w:sz w:val="28"/>
          <w:szCs w:val="28"/>
        </w:rPr>
        <w:t>опрошенных</w:t>
      </w:r>
      <w:proofErr w:type="gramEnd"/>
      <w:r>
        <w:rPr>
          <w:rStyle w:val="normalchar"/>
          <w:sz w:val="28"/>
          <w:szCs w:val="28"/>
        </w:rPr>
        <w:t xml:space="preserve">, поддерживающих оппозицию.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Продолжая политический раздел нашего исследования, мы спросили респондентов: «</w:t>
      </w:r>
      <w:r w:rsidRPr="001737CC">
        <w:rPr>
          <w:rStyle w:val="normalchar"/>
          <w:sz w:val="28"/>
          <w:szCs w:val="28"/>
        </w:rPr>
        <w:t>З</w:t>
      </w:r>
      <w:r>
        <w:rPr>
          <w:rStyle w:val="normalchar"/>
          <w:sz w:val="28"/>
          <w:szCs w:val="28"/>
        </w:rPr>
        <w:t>а какую из политических партий Вы бы, скорее всего, проголосовали на выборах в Государственную Думу России, если бы они состоялись в ближайшее воскресенье</w:t>
      </w:r>
      <w:r w:rsidRPr="001737CC">
        <w:rPr>
          <w:rStyle w:val="normalchar"/>
          <w:sz w:val="28"/>
          <w:szCs w:val="28"/>
        </w:rPr>
        <w:t>?</w:t>
      </w:r>
      <w:r>
        <w:rPr>
          <w:rStyle w:val="normalchar"/>
          <w:sz w:val="28"/>
          <w:szCs w:val="28"/>
        </w:rPr>
        <w:t xml:space="preserve">». Количество разочаровавшихся во </w:t>
      </w:r>
      <w:r>
        <w:rPr>
          <w:rStyle w:val="normalchar"/>
          <w:sz w:val="28"/>
          <w:szCs w:val="28"/>
        </w:rPr>
        <w:lastRenderedPageBreak/>
        <w:t xml:space="preserve">всех партиях было не столь велико как в случае с лидерами: 34 и 55% для первой и второй групп, соответственно. Безоговорочным, но </w:t>
      </w:r>
      <w:proofErr w:type="gramStart"/>
      <w:r w:rsidR="00296A8D">
        <w:rPr>
          <w:rStyle w:val="normalchar"/>
          <w:sz w:val="28"/>
          <w:szCs w:val="28"/>
        </w:rPr>
        <w:t xml:space="preserve">весьма </w:t>
      </w:r>
      <w:r>
        <w:rPr>
          <w:rStyle w:val="normalchar"/>
          <w:sz w:val="28"/>
          <w:szCs w:val="28"/>
        </w:rPr>
        <w:t>относительным</w:t>
      </w:r>
      <w:proofErr w:type="gramEnd"/>
      <w:r>
        <w:rPr>
          <w:rStyle w:val="normalchar"/>
          <w:sz w:val="28"/>
          <w:szCs w:val="28"/>
        </w:rPr>
        <w:t xml:space="preserve"> лидером в обеих группах является «Единая Россия»: 37 и 16%, но на лицо значительно большая поддержка первой группы. Второе место по популярности в первой группе занимает ЛДПР с 15%, остальные партии набрали всего по 2%: «Гражданская платформа», КПРФ, «Справедливая Россия» и «Яблоко».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То же «Яблоко» получило поддержку 8% респондентов второй группы – это второй по величине показатель</w:t>
      </w:r>
      <w:r w:rsidR="00F426F8">
        <w:rPr>
          <w:rStyle w:val="normalchar"/>
          <w:sz w:val="28"/>
          <w:szCs w:val="28"/>
        </w:rPr>
        <w:t xml:space="preserve"> в этой группе</w:t>
      </w:r>
      <w:r>
        <w:rPr>
          <w:rStyle w:val="normalchar"/>
          <w:sz w:val="28"/>
          <w:szCs w:val="28"/>
        </w:rPr>
        <w:t xml:space="preserve">. Интересно, что далее идёт КПРФ с 6% голосов, хотя </w:t>
      </w:r>
      <w:r w:rsidR="00BC13BF">
        <w:rPr>
          <w:rStyle w:val="normalchar"/>
          <w:sz w:val="28"/>
          <w:szCs w:val="28"/>
        </w:rPr>
        <w:t>коммунистические</w:t>
      </w:r>
      <w:r>
        <w:rPr>
          <w:rStyle w:val="normalchar"/>
          <w:sz w:val="28"/>
          <w:szCs w:val="28"/>
        </w:rPr>
        <w:t xml:space="preserve"> взгляды не обнаружил никто. Завершает рейтинг политических партий по версии второй группы 7 </w:t>
      </w:r>
      <w:r w:rsidR="0047505B">
        <w:rPr>
          <w:rStyle w:val="normalchar"/>
          <w:sz w:val="28"/>
          <w:szCs w:val="28"/>
        </w:rPr>
        <w:t>аутсайдеров</w:t>
      </w:r>
      <w:r w:rsidR="000739C7">
        <w:rPr>
          <w:rStyle w:val="normalchar"/>
          <w:sz w:val="28"/>
          <w:szCs w:val="28"/>
        </w:rPr>
        <w:t xml:space="preserve"> с 2%</w:t>
      </w:r>
      <w:r>
        <w:rPr>
          <w:rStyle w:val="normalchar"/>
          <w:sz w:val="28"/>
          <w:szCs w:val="28"/>
        </w:rPr>
        <w:t xml:space="preserve">: «Гражданская платформа», ЛДПР, «Справедливая Россия», «Зелёные», НБП, «Народный альянс» и «Правое дело». В итоге во второй группе «вспомнили» 10 партий, в первой – 6. </w:t>
      </w:r>
    </w:p>
    <w:p w:rsidR="004D1175" w:rsidRDefault="004D1175"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Мы снова можем назвать вторую группу политическими «гурманами»: поддержка ими правящей партии более чем в 2 раза ниже аналогичного показателя для первой группы. Также интересно, что среди них не получает поддержки ЛДПР с её эпатажными инициативами, тогда как в первой группе сторонников достаточно</w:t>
      </w:r>
      <w:r w:rsidR="002D6959">
        <w:rPr>
          <w:rStyle w:val="normalchar"/>
          <w:sz w:val="28"/>
          <w:szCs w:val="28"/>
        </w:rPr>
        <w:t xml:space="preserve"> (15%)</w:t>
      </w:r>
      <w:r>
        <w:rPr>
          <w:rStyle w:val="normalchar"/>
          <w:sz w:val="28"/>
          <w:szCs w:val="28"/>
        </w:rPr>
        <w:t xml:space="preserve">. </w:t>
      </w:r>
    </w:p>
    <w:p w:rsidR="006009EC" w:rsidRDefault="00C92DE8"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В рамках исследования анализировались также формы участия респондентов в об</w:t>
      </w:r>
      <w:r w:rsidR="005D6611">
        <w:rPr>
          <w:rStyle w:val="normalchar"/>
          <w:sz w:val="28"/>
          <w:szCs w:val="28"/>
        </w:rPr>
        <w:t xml:space="preserve">щественной и политической жизни: самая распространённая – выборы. 59% </w:t>
      </w:r>
      <w:r w:rsidR="002C3117">
        <w:rPr>
          <w:rStyle w:val="normalchar"/>
          <w:sz w:val="28"/>
          <w:szCs w:val="28"/>
        </w:rPr>
        <w:t>перв</w:t>
      </w:r>
      <w:r w:rsidR="005D6611">
        <w:rPr>
          <w:rStyle w:val="normalchar"/>
          <w:sz w:val="28"/>
          <w:szCs w:val="28"/>
        </w:rPr>
        <w:t xml:space="preserve">ой группы опрошенных </w:t>
      </w:r>
      <w:r w:rsidR="002C3117">
        <w:rPr>
          <w:rStyle w:val="normalchar"/>
          <w:sz w:val="28"/>
          <w:szCs w:val="28"/>
        </w:rPr>
        <w:t xml:space="preserve">за последние год-два участвовало в выборах того или иного уровня. </w:t>
      </w:r>
      <w:r w:rsidR="00FB4494">
        <w:rPr>
          <w:rStyle w:val="normalchar"/>
          <w:sz w:val="28"/>
          <w:szCs w:val="28"/>
        </w:rPr>
        <w:t>Уровень данного рода активности во второй группе на 20% ниже</w:t>
      </w:r>
      <w:r w:rsidR="00FA0B8F">
        <w:rPr>
          <w:rStyle w:val="normalchar"/>
          <w:sz w:val="28"/>
          <w:szCs w:val="28"/>
        </w:rPr>
        <w:t>, что подтверждает приведённые выше данные</w:t>
      </w:r>
      <w:r w:rsidR="00601E90">
        <w:rPr>
          <w:rStyle w:val="normalchar"/>
          <w:sz w:val="28"/>
          <w:szCs w:val="28"/>
        </w:rPr>
        <w:t xml:space="preserve">, согласно которым более половины </w:t>
      </w:r>
      <w:r w:rsidR="00E747E8">
        <w:rPr>
          <w:rStyle w:val="normalchar"/>
          <w:sz w:val="28"/>
          <w:szCs w:val="28"/>
        </w:rPr>
        <w:t xml:space="preserve">молодых людей из этой группы </w:t>
      </w:r>
      <w:r w:rsidR="001C04F8">
        <w:rPr>
          <w:rStyle w:val="normalchar"/>
          <w:sz w:val="28"/>
          <w:szCs w:val="28"/>
        </w:rPr>
        <w:t xml:space="preserve">не голосовали бы ни за какую партию, будь выборы в ближайшее воскресенье. </w:t>
      </w:r>
    </w:p>
    <w:p w:rsidR="00E82F2B" w:rsidRDefault="00B81342"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lastRenderedPageBreak/>
        <w:t>-</w:t>
      </w:r>
      <w:r w:rsidR="00FD03EB">
        <w:rPr>
          <w:rStyle w:val="normalchar"/>
          <w:sz w:val="28"/>
          <w:szCs w:val="28"/>
        </w:rPr>
        <w:t xml:space="preserve">Вторая по </w:t>
      </w:r>
      <w:r w:rsidR="007A627C">
        <w:rPr>
          <w:rStyle w:val="normalchar"/>
          <w:sz w:val="28"/>
          <w:szCs w:val="28"/>
        </w:rPr>
        <w:t>доле участников форма активности</w:t>
      </w:r>
      <w:r w:rsidR="00A72B72">
        <w:rPr>
          <w:rStyle w:val="normalchar"/>
          <w:sz w:val="28"/>
          <w:szCs w:val="28"/>
        </w:rPr>
        <w:t xml:space="preserve"> для обеих групп</w:t>
      </w:r>
      <w:r w:rsidR="00FD03EB">
        <w:rPr>
          <w:rStyle w:val="normalchar"/>
          <w:sz w:val="28"/>
          <w:szCs w:val="28"/>
        </w:rPr>
        <w:t xml:space="preserve"> – митинг</w:t>
      </w:r>
      <w:r w:rsidR="007A627C">
        <w:rPr>
          <w:rStyle w:val="normalchar"/>
          <w:sz w:val="28"/>
          <w:szCs w:val="28"/>
        </w:rPr>
        <w:t>:</w:t>
      </w:r>
      <w:r w:rsidR="00FD03EB">
        <w:rPr>
          <w:rStyle w:val="normalchar"/>
          <w:sz w:val="28"/>
          <w:szCs w:val="28"/>
        </w:rPr>
        <w:t xml:space="preserve"> </w:t>
      </w:r>
      <w:r w:rsidR="007A627C">
        <w:rPr>
          <w:rStyle w:val="normalchar"/>
          <w:sz w:val="28"/>
          <w:szCs w:val="28"/>
        </w:rPr>
        <w:t xml:space="preserve">на подобных мероприятиях приходилось бывать 15 и 22% </w:t>
      </w:r>
      <w:r w:rsidR="000F4704">
        <w:rPr>
          <w:rStyle w:val="normalchar"/>
          <w:sz w:val="28"/>
          <w:szCs w:val="28"/>
        </w:rPr>
        <w:t xml:space="preserve">студентов первой и второй групп, соответственно. </w:t>
      </w:r>
      <w:r w:rsidR="00897DB9">
        <w:rPr>
          <w:rStyle w:val="normalchar"/>
          <w:sz w:val="28"/>
          <w:szCs w:val="28"/>
        </w:rPr>
        <w:t xml:space="preserve">Однако и в той, и в другой группе </w:t>
      </w:r>
      <w:r w:rsidR="001C359F">
        <w:rPr>
          <w:rStyle w:val="normalchar"/>
          <w:sz w:val="28"/>
          <w:szCs w:val="28"/>
        </w:rPr>
        <w:t xml:space="preserve">второе место </w:t>
      </w:r>
      <w:r w:rsidR="00FD1032">
        <w:rPr>
          <w:rStyle w:val="normalchar"/>
          <w:sz w:val="28"/>
          <w:szCs w:val="28"/>
        </w:rPr>
        <w:t>поделено между двумя формами уч</w:t>
      </w:r>
      <w:r w:rsidR="001C359F">
        <w:rPr>
          <w:rStyle w:val="normalchar"/>
          <w:sz w:val="28"/>
          <w:szCs w:val="28"/>
        </w:rPr>
        <w:t xml:space="preserve">астия. </w:t>
      </w:r>
      <w:r w:rsidR="00FD1032">
        <w:rPr>
          <w:rStyle w:val="normalchar"/>
          <w:sz w:val="28"/>
          <w:szCs w:val="28"/>
        </w:rPr>
        <w:t xml:space="preserve">В первой группе </w:t>
      </w:r>
      <w:r w:rsidR="003D467D">
        <w:rPr>
          <w:rStyle w:val="normalchar"/>
          <w:sz w:val="28"/>
          <w:szCs w:val="28"/>
        </w:rPr>
        <w:t xml:space="preserve">в </w:t>
      </w:r>
      <w:r w:rsidR="00FD1032">
        <w:rPr>
          <w:rStyle w:val="normalchar"/>
          <w:sz w:val="28"/>
          <w:szCs w:val="28"/>
        </w:rPr>
        <w:t xml:space="preserve">15% </w:t>
      </w:r>
      <w:r w:rsidR="003D467D">
        <w:rPr>
          <w:rStyle w:val="normalchar"/>
          <w:sz w:val="28"/>
          <w:szCs w:val="28"/>
        </w:rPr>
        <w:t xml:space="preserve">случаев </w:t>
      </w:r>
      <w:r w:rsidR="007822F2">
        <w:rPr>
          <w:rStyle w:val="normalchar"/>
          <w:sz w:val="28"/>
          <w:szCs w:val="28"/>
        </w:rPr>
        <w:t xml:space="preserve">также </w:t>
      </w:r>
      <w:r w:rsidR="003D467D">
        <w:rPr>
          <w:rStyle w:val="normalchar"/>
          <w:sz w:val="28"/>
          <w:szCs w:val="28"/>
        </w:rPr>
        <w:t xml:space="preserve">был выбран ответ </w:t>
      </w:r>
      <w:r w:rsidR="00DB70A0">
        <w:rPr>
          <w:rStyle w:val="normalchar"/>
          <w:sz w:val="28"/>
          <w:szCs w:val="28"/>
        </w:rPr>
        <w:t>«сбор сре</w:t>
      </w:r>
      <w:proofErr w:type="gramStart"/>
      <w:r w:rsidR="00DB70A0">
        <w:rPr>
          <w:rStyle w:val="normalchar"/>
          <w:sz w:val="28"/>
          <w:szCs w:val="28"/>
        </w:rPr>
        <w:t>дств дл</w:t>
      </w:r>
      <w:proofErr w:type="gramEnd"/>
      <w:r w:rsidR="00DB70A0">
        <w:rPr>
          <w:rStyle w:val="normalchar"/>
          <w:sz w:val="28"/>
          <w:szCs w:val="28"/>
        </w:rPr>
        <w:t>я людей, попавших в тяжёлое положение»</w:t>
      </w:r>
      <w:r w:rsidR="005053CA">
        <w:rPr>
          <w:rStyle w:val="normalchar"/>
          <w:sz w:val="28"/>
          <w:szCs w:val="28"/>
        </w:rPr>
        <w:t>, а во второй в 22% - «</w:t>
      </w:r>
      <w:r w:rsidR="00C35245">
        <w:rPr>
          <w:rStyle w:val="normalchar"/>
          <w:sz w:val="28"/>
          <w:szCs w:val="28"/>
        </w:rPr>
        <w:t>подписание обращений, петиций</w:t>
      </w:r>
      <w:r w:rsidR="005053CA">
        <w:rPr>
          <w:rStyle w:val="normalchar"/>
          <w:sz w:val="28"/>
          <w:szCs w:val="28"/>
        </w:rPr>
        <w:t>»</w:t>
      </w:r>
      <w:r w:rsidR="00C35245">
        <w:rPr>
          <w:rStyle w:val="normalchar"/>
          <w:sz w:val="28"/>
          <w:szCs w:val="28"/>
        </w:rPr>
        <w:t>.</w:t>
      </w:r>
      <w:r w:rsidR="00DA2147">
        <w:rPr>
          <w:rStyle w:val="normalchar"/>
          <w:sz w:val="28"/>
          <w:szCs w:val="28"/>
        </w:rPr>
        <w:t xml:space="preserve"> </w:t>
      </w:r>
    </w:p>
    <w:p w:rsidR="00863D66" w:rsidRDefault="00484B60"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Далее в первой группе </w:t>
      </w:r>
      <w:r w:rsidR="00034F0B">
        <w:rPr>
          <w:rStyle w:val="normalchar"/>
          <w:sz w:val="28"/>
          <w:szCs w:val="28"/>
        </w:rPr>
        <w:t xml:space="preserve">идёт «коллективное благоустройство подъездов, домов </w:t>
      </w:r>
      <w:r w:rsidR="001B5C56">
        <w:rPr>
          <w:rStyle w:val="normalchar"/>
          <w:sz w:val="28"/>
          <w:szCs w:val="28"/>
        </w:rPr>
        <w:t>и пр.</w:t>
      </w:r>
      <w:r w:rsidR="00034F0B">
        <w:rPr>
          <w:rStyle w:val="normalchar"/>
          <w:sz w:val="28"/>
          <w:szCs w:val="28"/>
        </w:rPr>
        <w:t>»</w:t>
      </w:r>
      <w:r w:rsidR="001B5C56">
        <w:rPr>
          <w:rStyle w:val="normalchar"/>
          <w:sz w:val="28"/>
          <w:szCs w:val="28"/>
        </w:rPr>
        <w:t xml:space="preserve"> с 10% опрошенных, все остальные</w:t>
      </w:r>
      <w:r w:rsidR="00C51AD9">
        <w:rPr>
          <w:rStyle w:val="normalchar"/>
          <w:sz w:val="28"/>
          <w:szCs w:val="28"/>
        </w:rPr>
        <w:t xml:space="preserve"> формы участия практикуются не более чем </w:t>
      </w:r>
      <w:r w:rsidR="00863D66">
        <w:rPr>
          <w:rStyle w:val="normalchar"/>
          <w:sz w:val="28"/>
          <w:szCs w:val="28"/>
        </w:rPr>
        <w:t xml:space="preserve">5% молодых людей, среди них: </w:t>
      </w:r>
      <w:r w:rsidR="00262A82">
        <w:rPr>
          <w:rStyle w:val="normalchar"/>
          <w:sz w:val="28"/>
          <w:szCs w:val="28"/>
        </w:rPr>
        <w:t xml:space="preserve">участие в деятельности общественных организаций, </w:t>
      </w:r>
      <w:r w:rsidR="00AF1858">
        <w:rPr>
          <w:rStyle w:val="normalchar"/>
          <w:sz w:val="28"/>
          <w:szCs w:val="28"/>
        </w:rPr>
        <w:t>забастовк</w:t>
      </w:r>
      <w:r w:rsidR="001D096F">
        <w:rPr>
          <w:rStyle w:val="normalchar"/>
          <w:sz w:val="28"/>
          <w:szCs w:val="28"/>
        </w:rPr>
        <w:t>а</w:t>
      </w:r>
      <w:r w:rsidR="00AF1858">
        <w:rPr>
          <w:rStyle w:val="normalchar"/>
          <w:sz w:val="28"/>
          <w:szCs w:val="28"/>
        </w:rPr>
        <w:t xml:space="preserve">, </w:t>
      </w:r>
      <w:r w:rsidR="001D096F">
        <w:rPr>
          <w:rStyle w:val="normalchar"/>
          <w:sz w:val="28"/>
          <w:szCs w:val="28"/>
        </w:rPr>
        <w:t xml:space="preserve">проведение </w:t>
      </w:r>
      <w:r w:rsidR="00784CAD">
        <w:rPr>
          <w:rStyle w:val="normalchar"/>
          <w:sz w:val="28"/>
          <w:szCs w:val="28"/>
        </w:rPr>
        <w:t>избирательн</w:t>
      </w:r>
      <w:r w:rsidR="001D096F">
        <w:rPr>
          <w:rStyle w:val="normalchar"/>
          <w:sz w:val="28"/>
          <w:szCs w:val="28"/>
        </w:rPr>
        <w:t>ой</w:t>
      </w:r>
      <w:r w:rsidR="00784CAD">
        <w:rPr>
          <w:rStyle w:val="normalchar"/>
          <w:sz w:val="28"/>
          <w:szCs w:val="28"/>
        </w:rPr>
        <w:t xml:space="preserve"> кампани</w:t>
      </w:r>
      <w:r w:rsidR="001D096F">
        <w:rPr>
          <w:rStyle w:val="normalchar"/>
          <w:sz w:val="28"/>
          <w:szCs w:val="28"/>
        </w:rPr>
        <w:t>и</w:t>
      </w:r>
      <w:r w:rsidR="00347CBE">
        <w:rPr>
          <w:rStyle w:val="normalchar"/>
          <w:sz w:val="28"/>
          <w:szCs w:val="28"/>
        </w:rPr>
        <w:t xml:space="preserve">, </w:t>
      </w:r>
      <w:r w:rsidR="005F1E61">
        <w:rPr>
          <w:rStyle w:val="normalchar"/>
          <w:sz w:val="28"/>
          <w:szCs w:val="28"/>
        </w:rPr>
        <w:t xml:space="preserve">подписание обращений. </w:t>
      </w:r>
    </w:p>
    <w:p w:rsidR="00A15A7C" w:rsidRDefault="005F1E61" w:rsidP="00461D67">
      <w:pPr>
        <w:pStyle w:val="12"/>
        <w:spacing w:before="0" w:beforeAutospacing="0" w:after="200" w:afterAutospacing="0" w:line="360" w:lineRule="auto"/>
        <w:ind w:firstLine="708"/>
        <w:jc w:val="both"/>
        <w:rPr>
          <w:rStyle w:val="normalchar"/>
          <w:sz w:val="28"/>
          <w:szCs w:val="28"/>
        </w:rPr>
      </w:pPr>
      <w:proofErr w:type="gramStart"/>
      <w:r>
        <w:rPr>
          <w:rStyle w:val="normalchar"/>
          <w:sz w:val="28"/>
          <w:szCs w:val="28"/>
        </w:rPr>
        <w:t xml:space="preserve">Куда больше респондентов второй группы участвуют </w:t>
      </w:r>
      <w:r w:rsidR="00A15A7C">
        <w:rPr>
          <w:rStyle w:val="normalchar"/>
          <w:sz w:val="28"/>
          <w:szCs w:val="28"/>
        </w:rPr>
        <w:t xml:space="preserve">в деятельности общественных организаций – 18%. Занимаются коллективным благоустройством, также как и в первой группе, 10%. </w:t>
      </w:r>
      <w:r w:rsidR="00F60AEA">
        <w:rPr>
          <w:rStyle w:val="normalchar"/>
          <w:sz w:val="28"/>
          <w:szCs w:val="28"/>
        </w:rPr>
        <w:t xml:space="preserve">Однако </w:t>
      </w:r>
      <w:r w:rsidR="006F72A4">
        <w:rPr>
          <w:rStyle w:val="normalchar"/>
          <w:sz w:val="28"/>
          <w:szCs w:val="28"/>
        </w:rPr>
        <w:t xml:space="preserve">самые непопулярные формы активности </w:t>
      </w:r>
      <w:r w:rsidR="00F30749">
        <w:rPr>
          <w:rStyle w:val="normalchar"/>
          <w:sz w:val="28"/>
          <w:szCs w:val="28"/>
        </w:rPr>
        <w:t>набрали более внушительные в сравнении с первой группой 8 (</w:t>
      </w:r>
      <w:r w:rsidR="00F47187">
        <w:rPr>
          <w:rStyle w:val="normalchar"/>
          <w:sz w:val="28"/>
          <w:szCs w:val="28"/>
        </w:rPr>
        <w:t>участие в проведении избирательной кампании и деятельности политических партий</w:t>
      </w:r>
      <w:r w:rsidR="00F30749">
        <w:rPr>
          <w:rStyle w:val="normalchar"/>
          <w:sz w:val="28"/>
          <w:szCs w:val="28"/>
        </w:rPr>
        <w:t>)</w:t>
      </w:r>
      <w:r w:rsidR="00F47187">
        <w:rPr>
          <w:rStyle w:val="normalchar"/>
          <w:sz w:val="28"/>
          <w:szCs w:val="28"/>
        </w:rPr>
        <w:t xml:space="preserve"> и 6% (</w:t>
      </w:r>
      <w:r w:rsidR="000B5D76">
        <w:rPr>
          <w:rStyle w:val="normalchar"/>
          <w:sz w:val="28"/>
          <w:szCs w:val="28"/>
        </w:rPr>
        <w:t>сбор средств для нуждающихся и участие в деятельности домовых комитетов</w:t>
      </w:r>
      <w:r w:rsidR="00F47187">
        <w:rPr>
          <w:rStyle w:val="normalchar"/>
          <w:sz w:val="28"/>
          <w:szCs w:val="28"/>
        </w:rPr>
        <w:t>)</w:t>
      </w:r>
      <w:r w:rsidR="000B5D76">
        <w:rPr>
          <w:rStyle w:val="normalchar"/>
          <w:sz w:val="28"/>
          <w:szCs w:val="28"/>
        </w:rPr>
        <w:t xml:space="preserve">. </w:t>
      </w:r>
      <w:proofErr w:type="gramEnd"/>
    </w:p>
    <w:p w:rsidR="0040794B" w:rsidRDefault="00E30008"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Итого, можно отметить большее разнообразие форм участия студентов второй группы в общественной и политической жизни</w:t>
      </w:r>
      <w:r w:rsidR="0062400C">
        <w:rPr>
          <w:rStyle w:val="normalchar"/>
          <w:sz w:val="28"/>
          <w:szCs w:val="28"/>
        </w:rPr>
        <w:t xml:space="preserve"> и смещение его вектора в область политического. </w:t>
      </w:r>
      <w:r w:rsidR="00934ABD">
        <w:rPr>
          <w:rStyle w:val="normalchar"/>
          <w:sz w:val="28"/>
          <w:szCs w:val="28"/>
        </w:rPr>
        <w:t xml:space="preserve">Однако нельзя забывать, что около трети опрошенных «ни в чём подобном не участвуют»: </w:t>
      </w:r>
      <w:r w:rsidR="00704D00">
        <w:rPr>
          <w:rStyle w:val="normalchar"/>
          <w:sz w:val="28"/>
          <w:szCs w:val="28"/>
        </w:rPr>
        <w:t xml:space="preserve">32 и 29% для первой и второй групп, соответственно. </w:t>
      </w:r>
    </w:p>
    <w:p w:rsidR="004D1175" w:rsidRDefault="00A76E32"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Возвращаясь к вопросам о ключевых либеральных ценностях, </w:t>
      </w:r>
      <w:r w:rsidR="00F15C88">
        <w:rPr>
          <w:rStyle w:val="normalchar"/>
          <w:sz w:val="28"/>
          <w:szCs w:val="28"/>
        </w:rPr>
        <w:t xml:space="preserve">мы спросили респондентов: «Как, на ваш взгляд, надо относиться к закону?» </w:t>
      </w:r>
      <w:r w:rsidR="00415728">
        <w:rPr>
          <w:rStyle w:val="normalchar"/>
          <w:sz w:val="28"/>
          <w:szCs w:val="28"/>
        </w:rPr>
        <w:t xml:space="preserve">Всегда и во всём соблюдать </w:t>
      </w:r>
      <w:r w:rsidR="00355D55">
        <w:rPr>
          <w:rStyle w:val="normalchar"/>
          <w:sz w:val="28"/>
          <w:szCs w:val="28"/>
        </w:rPr>
        <w:t xml:space="preserve">его </w:t>
      </w:r>
      <w:r w:rsidR="00415728">
        <w:rPr>
          <w:rStyle w:val="normalchar"/>
          <w:sz w:val="28"/>
          <w:szCs w:val="28"/>
        </w:rPr>
        <w:t xml:space="preserve">букву </w:t>
      </w:r>
      <w:proofErr w:type="gramStart"/>
      <w:r w:rsidR="00415728">
        <w:rPr>
          <w:rStyle w:val="normalchar"/>
          <w:sz w:val="28"/>
          <w:szCs w:val="28"/>
        </w:rPr>
        <w:t>намерены</w:t>
      </w:r>
      <w:proofErr w:type="gramEnd"/>
      <w:r w:rsidR="00415728">
        <w:rPr>
          <w:rStyle w:val="normalchar"/>
          <w:sz w:val="28"/>
          <w:szCs w:val="28"/>
        </w:rPr>
        <w:t xml:space="preserve"> </w:t>
      </w:r>
      <w:r w:rsidR="00A07C66">
        <w:rPr>
          <w:rStyle w:val="normalchar"/>
          <w:sz w:val="28"/>
          <w:szCs w:val="28"/>
        </w:rPr>
        <w:t xml:space="preserve">39 и 16% студентов первой и второй групп, соответственно. </w:t>
      </w:r>
      <w:r w:rsidR="00E3052E">
        <w:rPr>
          <w:rStyle w:val="normalchar"/>
          <w:sz w:val="28"/>
          <w:szCs w:val="28"/>
        </w:rPr>
        <w:t xml:space="preserve">На первый взгляд, эти данные </w:t>
      </w:r>
      <w:r w:rsidR="00E3052E">
        <w:rPr>
          <w:rStyle w:val="normalchar"/>
          <w:sz w:val="28"/>
          <w:szCs w:val="28"/>
        </w:rPr>
        <w:lastRenderedPageBreak/>
        <w:t>противоречат вырисовывающемуся либеральному профилю второй группы</w:t>
      </w:r>
      <w:r w:rsidR="00143184">
        <w:rPr>
          <w:rStyle w:val="normalchar"/>
          <w:sz w:val="28"/>
          <w:szCs w:val="28"/>
        </w:rPr>
        <w:t xml:space="preserve">, но если учесть качество </w:t>
      </w:r>
      <w:r w:rsidR="00F738A7">
        <w:rPr>
          <w:rStyle w:val="normalchar"/>
          <w:sz w:val="28"/>
          <w:szCs w:val="28"/>
        </w:rPr>
        <w:t xml:space="preserve">российских </w:t>
      </w:r>
      <w:r w:rsidR="00143184">
        <w:rPr>
          <w:rStyle w:val="normalchar"/>
          <w:sz w:val="28"/>
          <w:szCs w:val="28"/>
        </w:rPr>
        <w:t>закон</w:t>
      </w:r>
      <w:r w:rsidR="00F738A7">
        <w:rPr>
          <w:rStyle w:val="normalchar"/>
          <w:sz w:val="28"/>
          <w:szCs w:val="28"/>
        </w:rPr>
        <w:t>ов</w:t>
      </w:r>
      <w:r w:rsidR="00143184">
        <w:rPr>
          <w:rStyle w:val="normalchar"/>
          <w:sz w:val="28"/>
          <w:szCs w:val="28"/>
        </w:rPr>
        <w:t xml:space="preserve">, всё встаёт на свои места. </w:t>
      </w:r>
      <w:r w:rsidR="00C41813">
        <w:rPr>
          <w:rStyle w:val="normalchar"/>
          <w:sz w:val="28"/>
          <w:szCs w:val="28"/>
        </w:rPr>
        <w:t>В связи с этим закономерно более чем двукратное прево</w:t>
      </w:r>
      <w:r w:rsidR="00BA750F">
        <w:rPr>
          <w:rStyle w:val="normalchar"/>
          <w:sz w:val="28"/>
          <w:szCs w:val="28"/>
        </w:rPr>
        <w:t>сходство второй группы по количеству ответивших «</w:t>
      </w:r>
      <w:r w:rsidR="00BA750F" w:rsidRPr="00BA750F">
        <w:rPr>
          <w:rStyle w:val="normalchar"/>
          <w:sz w:val="28"/>
          <w:szCs w:val="28"/>
        </w:rPr>
        <w:t>Не так важно, соответствует ли что-либо закону или нет — главное, чтобы это было справедливо</w:t>
      </w:r>
      <w:r w:rsidR="00BA750F">
        <w:rPr>
          <w:rStyle w:val="normalchar"/>
          <w:sz w:val="28"/>
          <w:szCs w:val="28"/>
        </w:rPr>
        <w:t>»</w:t>
      </w:r>
      <w:r w:rsidR="002A76C6">
        <w:rPr>
          <w:rStyle w:val="normalchar"/>
          <w:sz w:val="28"/>
          <w:szCs w:val="28"/>
        </w:rPr>
        <w:t>: 33 против 15%. «Обострение» чувств</w:t>
      </w:r>
      <w:r w:rsidR="00D9110D">
        <w:rPr>
          <w:rStyle w:val="normalchar"/>
          <w:sz w:val="28"/>
          <w:szCs w:val="28"/>
        </w:rPr>
        <w:t>а</w:t>
      </w:r>
      <w:r w:rsidR="002A76C6">
        <w:rPr>
          <w:rStyle w:val="normalchar"/>
          <w:sz w:val="28"/>
          <w:szCs w:val="28"/>
        </w:rPr>
        <w:t xml:space="preserve"> справедливости также может быть вызвано рядом громких дел так называемых </w:t>
      </w:r>
      <w:r w:rsidR="00D9110D">
        <w:rPr>
          <w:rStyle w:val="normalchar"/>
          <w:sz w:val="28"/>
          <w:szCs w:val="28"/>
        </w:rPr>
        <w:t xml:space="preserve">«узников совести». </w:t>
      </w:r>
      <w:r w:rsidR="004F3969">
        <w:rPr>
          <w:rStyle w:val="normalchar"/>
          <w:sz w:val="28"/>
          <w:szCs w:val="28"/>
        </w:rPr>
        <w:t>Третий вариант, предполагающий соблюдение закона при условии его соблюдения представителями органов власти</w:t>
      </w:r>
      <w:r w:rsidR="001F3E11">
        <w:rPr>
          <w:rStyle w:val="normalchar"/>
          <w:sz w:val="28"/>
          <w:szCs w:val="28"/>
        </w:rPr>
        <w:t xml:space="preserve">, был поддержан сопоставимыми 39 и 31% участников первой и второй групп, соответственно. </w:t>
      </w:r>
    </w:p>
    <w:p w:rsidR="002A3792" w:rsidRDefault="00B01B5D"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В следующем вопросе респондентам предлагалось определить путь возрождения </w:t>
      </w:r>
      <w:r w:rsidR="00E53F95">
        <w:rPr>
          <w:rStyle w:val="normalchar"/>
          <w:sz w:val="28"/>
          <w:szCs w:val="28"/>
        </w:rPr>
        <w:t xml:space="preserve">мощи </w:t>
      </w:r>
      <w:r w:rsidR="00A0423C">
        <w:rPr>
          <w:rStyle w:val="normalchar"/>
          <w:sz w:val="28"/>
          <w:szCs w:val="28"/>
        </w:rPr>
        <w:t xml:space="preserve">и величия России, что со всей очевидностью позволило </w:t>
      </w:r>
      <w:r w:rsidR="009144A9">
        <w:rPr>
          <w:rStyle w:val="normalchar"/>
          <w:sz w:val="28"/>
          <w:szCs w:val="28"/>
        </w:rPr>
        <w:t>отделить друг от друга</w:t>
      </w:r>
      <w:r w:rsidR="00A0423C">
        <w:rPr>
          <w:rStyle w:val="normalchar"/>
          <w:sz w:val="28"/>
          <w:szCs w:val="28"/>
        </w:rPr>
        <w:t xml:space="preserve"> две группы</w:t>
      </w:r>
      <w:r w:rsidR="009144A9">
        <w:rPr>
          <w:rStyle w:val="normalchar"/>
          <w:sz w:val="28"/>
          <w:szCs w:val="28"/>
        </w:rPr>
        <w:t xml:space="preserve"> участников. 68% студентов первой группы не мыслят возрождения без укрепления государственной власти</w:t>
      </w:r>
      <w:r w:rsidR="00363A7B">
        <w:rPr>
          <w:rStyle w:val="normalchar"/>
          <w:sz w:val="28"/>
          <w:szCs w:val="28"/>
        </w:rPr>
        <w:t xml:space="preserve"> (во второй группе таких 33%). </w:t>
      </w:r>
      <w:r w:rsidR="006553F6">
        <w:rPr>
          <w:rStyle w:val="normalchar"/>
          <w:sz w:val="28"/>
          <w:szCs w:val="28"/>
        </w:rPr>
        <w:t xml:space="preserve">Напротив, 41% ответов во второй группе был за </w:t>
      </w:r>
      <w:r w:rsidR="006A3466">
        <w:rPr>
          <w:rStyle w:val="normalchar"/>
          <w:sz w:val="28"/>
          <w:szCs w:val="28"/>
        </w:rPr>
        <w:t>вариант «</w:t>
      </w:r>
      <w:r w:rsidR="00B11B14" w:rsidRPr="00B11B14">
        <w:rPr>
          <w:rStyle w:val="normalchar"/>
          <w:sz w:val="28"/>
          <w:szCs w:val="28"/>
        </w:rPr>
        <w:t>Для возрожде</w:t>
      </w:r>
      <w:r w:rsidR="00B11B14">
        <w:rPr>
          <w:rStyle w:val="normalchar"/>
          <w:sz w:val="28"/>
          <w:szCs w:val="28"/>
        </w:rPr>
        <w:t xml:space="preserve">ния величия и мощи России нужно </w:t>
      </w:r>
      <w:r w:rsidR="00B11B14" w:rsidRPr="00B11B14">
        <w:rPr>
          <w:rStyle w:val="normalchar"/>
          <w:sz w:val="28"/>
          <w:szCs w:val="28"/>
        </w:rPr>
        <w:t>предоставление большей свободы и инициативы людям</w:t>
      </w:r>
      <w:r w:rsidR="006A3466">
        <w:rPr>
          <w:rStyle w:val="normalchar"/>
          <w:sz w:val="28"/>
          <w:szCs w:val="28"/>
        </w:rPr>
        <w:t>»</w:t>
      </w:r>
      <w:r w:rsidR="00B11B14">
        <w:rPr>
          <w:rStyle w:val="normalchar"/>
          <w:sz w:val="28"/>
          <w:szCs w:val="28"/>
        </w:rPr>
        <w:t xml:space="preserve"> (</w:t>
      </w:r>
      <w:r w:rsidR="006205A8">
        <w:rPr>
          <w:rStyle w:val="normalchar"/>
          <w:sz w:val="28"/>
          <w:szCs w:val="28"/>
        </w:rPr>
        <w:t>22% в первой группе</w:t>
      </w:r>
      <w:r w:rsidR="00B11B14">
        <w:rPr>
          <w:rStyle w:val="normalchar"/>
          <w:sz w:val="28"/>
          <w:szCs w:val="28"/>
        </w:rPr>
        <w:t>)</w:t>
      </w:r>
      <w:r w:rsidR="006205A8">
        <w:rPr>
          <w:rStyle w:val="normalchar"/>
          <w:sz w:val="28"/>
          <w:szCs w:val="28"/>
        </w:rPr>
        <w:t xml:space="preserve">. </w:t>
      </w:r>
    </w:p>
    <w:p w:rsidR="00E3345F" w:rsidRDefault="00E3345F"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Укрепление государственной власти неизбежно ведёт к тому или иному ограничению </w:t>
      </w:r>
      <w:r w:rsidR="005D6792">
        <w:rPr>
          <w:rStyle w:val="normalchar"/>
          <w:sz w:val="28"/>
          <w:szCs w:val="28"/>
        </w:rPr>
        <w:t>прав и свобод</w:t>
      </w:r>
      <w:r w:rsidR="00064CB3">
        <w:rPr>
          <w:rStyle w:val="normalchar"/>
          <w:sz w:val="28"/>
          <w:szCs w:val="28"/>
        </w:rPr>
        <w:t xml:space="preserve"> человека</w:t>
      </w:r>
      <w:r w:rsidR="005D6792">
        <w:rPr>
          <w:rStyle w:val="normalchar"/>
          <w:sz w:val="28"/>
          <w:szCs w:val="28"/>
        </w:rPr>
        <w:t xml:space="preserve">. </w:t>
      </w:r>
      <w:r w:rsidR="00511236">
        <w:rPr>
          <w:rStyle w:val="normalchar"/>
          <w:sz w:val="28"/>
          <w:szCs w:val="28"/>
        </w:rPr>
        <w:t xml:space="preserve">Первая группа готова к этому на 44% - именно </w:t>
      </w:r>
      <w:r w:rsidR="005A20C7">
        <w:rPr>
          <w:rStyle w:val="normalchar"/>
          <w:sz w:val="28"/>
          <w:szCs w:val="28"/>
        </w:rPr>
        <w:t>столько студентов согласил</w:t>
      </w:r>
      <w:r w:rsidR="00801B2B">
        <w:rPr>
          <w:rStyle w:val="normalchar"/>
          <w:sz w:val="28"/>
          <w:szCs w:val="28"/>
        </w:rPr>
        <w:t>о</w:t>
      </w:r>
      <w:r w:rsidR="005A20C7">
        <w:rPr>
          <w:rStyle w:val="normalchar"/>
          <w:sz w:val="28"/>
          <w:szCs w:val="28"/>
        </w:rPr>
        <w:t>сь с утверждением «</w:t>
      </w:r>
      <w:r w:rsidR="001B02B9" w:rsidRPr="001B02B9">
        <w:rPr>
          <w:rStyle w:val="normalchar"/>
          <w:sz w:val="28"/>
          <w:szCs w:val="28"/>
        </w:rPr>
        <w:t>Во имя интересов общества и государства можно ограничить некоторые права и свободы личности</w:t>
      </w:r>
      <w:r w:rsidR="005A20C7">
        <w:rPr>
          <w:rStyle w:val="normalchar"/>
          <w:sz w:val="28"/>
          <w:szCs w:val="28"/>
        </w:rPr>
        <w:t>»</w:t>
      </w:r>
      <w:r w:rsidR="00801B2B">
        <w:rPr>
          <w:rStyle w:val="normalchar"/>
          <w:sz w:val="28"/>
          <w:szCs w:val="28"/>
        </w:rPr>
        <w:t xml:space="preserve">. </w:t>
      </w:r>
      <w:r w:rsidR="00064CB3">
        <w:rPr>
          <w:rStyle w:val="normalchar"/>
          <w:sz w:val="28"/>
          <w:szCs w:val="28"/>
        </w:rPr>
        <w:t>С ними согласны 3</w:t>
      </w:r>
      <w:r w:rsidR="00EA0B44">
        <w:rPr>
          <w:rStyle w:val="normalchar"/>
          <w:sz w:val="28"/>
          <w:szCs w:val="28"/>
        </w:rPr>
        <w:t xml:space="preserve">5% опрошенных из второй группы, а </w:t>
      </w:r>
      <w:r w:rsidR="004E2599">
        <w:rPr>
          <w:rStyle w:val="normalchar"/>
          <w:sz w:val="28"/>
          <w:szCs w:val="28"/>
        </w:rPr>
        <w:t xml:space="preserve">для </w:t>
      </w:r>
      <w:r w:rsidR="00EA0B44">
        <w:rPr>
          <w:rStyle w:val="normalchar"/>
          <w:sz w:val="28"/>
          <w:szCs w:val="28"/>
        </w:rPr>
        <w:t>большинств</w:t>
      </w:r>
      <w:r w:rsidR="004E2599">
        <w:rPr>
          <w:rStyle w:val="normalchar"/>
          <w:sz w:val="28"/>
          <w:szCs w:val="28"/>
        </w:rPr>
        <w:t>а</w:t>
      </w:r>
      <w:r w:rsidR="00EA0B44">
        <w:rPr>
          <w:rStyle w:val="normalchar"/>
          <w:sz w:val="28"/>
          <w:szCs w:val="28"/>
        </w:rPr>
        <w:t xml:space="preserve"> (57%) </w:t>
      </w:r>
      <w:r w:rsidR="004E2599">
        <w:rPr>
          <w:rStyle w:val="normalchar"/>
          <w:sz w:val="28"/>
          <w:szCs w:val="28"/>
        </w:rPr>
        <w:t>«</w:t>
      </w:r>
      <w:r w:rsidR="004E2599" w:rsidRPr="004E2599">
        <w:rPr>
          <w:rStyle w:val="normalchar"/>
          <w:sz w:val="28"/>
          <w:szCs w:val="28"/>
        </w:rPr>
        <w:t>Права и свободы личности – главное для человека, их нельзя ограничивать даже ради блага всего государства и общества</w:t>
      </w:r>
      <w:r w:rsidR="004E2599">
        <w:rPr>
          <w:rStyle w:val="normalchar"/>
          <w:sz w:val="28"/>
          <w:szCs w:val="28"/>
        </w:rPr>
        <w:t xml:space="preserve">». </w:t>
      </w:r>
      <w:r w:rsidR="00542C8F">
        <w:rPr>
          <w:rStyle w:val="normalchar"/>
          <w:sz w:val="28"/>
          <w:szCs w:val="28"/>
        </w:rPr>
        <w:t>Перевес в 22% красноречиво свидетельствует</w:t>
      </w:r>
      <w:r w:rsidR="001029A5">
        <w:rPr>
          <w:rStyle w:val="normalchar"/>
          <w:sz w:val="28"/>
          <w:szCs w:val="28"/>
        </w:rPr>
        <w:t xml:space="preserve"> о том, что </w:t>
      </w:r>
      <w:r w:rsidR="009B4A68">
        <w:rPr>
          <w:rStyle w:val="normalchar"/>
          <w:sz w:val="28"/>
          <w:szCs w:val="28"/>
        </w:rPr>
        <w:t xml:space="preserve">большинство </w:t>
      </w:r>
      <w:r w:rsidR="001029A5">
        <w:rPr>
          <w:rStyle w:val="normalchar"/>
          <w:sz w:val="28"/>
          <w:szCs w:val="28"/>
        </w:rPr>
        <w:t>молоды</w:t>
      </w:r>
      <w:r w:rsidR="009B4A68">
        <w:rPr>
          <w:rStyle w:val="normalchar"/>
          <w:sz w:val="28"/>
          <w:szCs w:val="28"/>
        </w:rPr>
        <w:t>х</w:t>
      </w:r>
      <w:r w:rsidR="001029A5">
        <w:rPr>
          <w:rStyle w:val="normalchar"/>
          <w:sz w:val="28"/>
          <w:szCs w:val="28"/>
        </w:rPr>
        <w:t xml:space="preserve"> люд</w:t>
      </w:r>
      <w:r w:rsidR="009B4A68">
        <w:rPr>
          <w:rStyle w:val="normalchar"/>
          <w:sz w:val="28"/>
          <w:szCs w:val="28"/>
        </w:rPr>
        <w:t>ей</w:t>
      </w:r>
      <w:r w:rsidR="001029A5">
        <w:rPr>
          <w:rStyle w:val="normalchar"/>
          <w:sz w:val="28"/>
          <w:szCs w:val="28"/>
        </w:rPr>
        <w:t xml:space="preserve"> </w:t>
      </w:r>
      <w:r w:rsidR="009B4A68">
        <w:rPr>
          <w:rStyle w:val="normalchar"/>
          <w:sz w:val="28"/>
          <w:szCs w:val="28"/>
        </w:rPr>
        <w:t xml:space="preserve">из </w:t>
      </w:r>
      <w:r w:rsidR="001029A5">
        <w:rPr>
          <w:rStyle w:val="normalchar"/>
          <w:sz w:val="28"/>
          <w:szCs w:val="28"/>
        </w:rPr>
        <w:t xml:space="preserve">второй группы </w:t>
      </w:r>
      <w:r w:rsidR="009A21C2">
        <w:rPr>
          <w:rStyle w:val="normalchar"/>
          <w:sz w:val="28"/>
          <w:szCs w:val="28"/>
        </w:rPr>
        <w:t>не намерены жертвовать чем-либо для государства</w:t>
      </w:r>
      <w:r w:rsidR="00B27BFA">
        <w:rPr>
          <w:rStyle w:val="normalchar"/>
          <w:sz w:val="28"/>
          <w:szCs w:val="28"/>
        </w:rPr>
        <w:t>. В первой группе</w:t>
      </w:r>
      <w:r w:rsidR="00F2016A">
        <w:rPr>
          <w:rStyle w:val="normalchar"/>
          <w:sz w:val="28"/>
          <w:szCs w:val="28"/>
        </w:rPr>
        <w:t xml:space="preserve"> оппоненты разделились </w:t>
      </w:r>
      <w:r w:rsidR="00F2016A">
        <w:rPr>
          <w:rStyle w:val="normalchar"/>
          <w:sz w:val="28"/>
          <w:szCs w:val="28"/>
        </w:rPr>
        <w:lastRenderedPageBreak/>
        <w:t>поровну (второй вариант поддержали те же 44%)</w:t>
      </w:r>
      <w:r w:rsidR="00985AAC">
        <w:rPr>
          <w:rStyle w:val="normalchar"/>
          <w:sz w:val="28"/>
          <w:szCs w:val="28"/>
        </w:rPr>
        <w:t xml:space="preserve">, если не считать 12%, затруднившихся ответить. </w:t>
      </w:r>
    </w:p>
    <w:p w:rsidR="009F5B5D" w:rsidRDefault="009F5B5D"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Отношение к государству</w:t>
      </w:r>
      <w:r w:rsidR="00754839">
        <w:rPr>
          <w:rStyle w:val="normalchar"/>
          <w:sz w:val="28"/>
          <w:szCs w:val="28"/>
        </w:rPr>
        <w:t xml:space="preserve"> также хорошо иллюстрирует</w:t>
      </w:r>
      <w:r w:rsidR="003D6B83">
        <w:rPr>
          <w:rStyle w:val="normalchar"/>
          <w:sz w:val="28"/>
          <w:szCs w:val="28"/>
        </w:rPr>
        <w:t>ся</w:t>
      </w:r>
      <w:r w:rsidR="00754839">
        <w:rPr>
          <w:rStyle w:val="normalchar"/>
          <w:sz w:val="28"/>
          <w:szCs w:val="28"/>
        </w:rPr>
        <w:t xml:space="preserve"> желание</w:t>
      </w:r>
      <w:r w:rsidR="003D6B83">
        <w:rPr>
          <w:rStyle w:val="normalchar"/>
          <w:sz w:val="28"/>
          <w:szCs w:val="28"/>
        </w:rPr>
        <w:t>м</w:t>
      </w:r>
      <w:r w:rsidR="00754839">
        <w:rPr>
          <w:rStyle w:val="normalchar"/>
          <w:sz w:val="28"/>
          <w:szCs w:val="28"/>
        </w:rPr>
        <w:t xml:space="preserve"> молодёжи работать на государственной службе. </w:t>
      </w:r>
      <w:r w:rsidR="00F260EE">
        <w:rPr>
          <w:rStyle w:val="normalchar"/>
          <w:sz w:val="28"/>
          <w:szCs w:val="28"/>
        </w:rPr>
        <w:t xml:space="preserve">Чёткое «нет» сказали 55% молодых людей второй группы, тогда как в первой </w:t>
      </w:r>
      <w:r w:rsidR="000D2FD3">
        <w:rPr>
          <w:rStyle w:val="normalchar"/>
          <w:sz w:val="28"/>
          <w:szCs w:val="28"/>
        </w:rPr>
        <w:t>вовсе не видят себя госслужащими всего 12%</w:t>
      </w:r>
      <w:r w:rsidR="00951475">
        <w:rPr>
          <w:rStyle w:val="normalchar"/>
          <w:sz w:val="28"/>
          <w:szCs w:val="28"/>
        </w:rPr>
        <w:t xml:space="preserve"> - остальные либо хотят посвятить себя служению государству (</w:t>
      </w:r>
      <w:r w:rsidR="00441B40">
        <w:rPr>
          <w:rStyle w:val="normalchar"/>
          <w:sz w:val="28"/>
          <w:szCs w:val="28"/>
        </w:rPr>
        <w:t>41%</w:t>
      </w:r>
      <w:r w:rsidR="00951475">
        <w:rPr>
          <w:rStyle w:val="normalchar"/>
          <w:sz w:val="28"/>
          <w:szCs w:val="28"/>
        </w:rPr>
        <w:t>)</w:t>
      </w:r>
      <w:r w:rsidR="00441B40">
        <w:rPr>
          <w:rStyle w:val="normalchar"/>
          <w:sz w:val="28"/>
          <w:szCs w:val="28"/>
        </w:rPr>
        <w:t>, либо уже ему служат (</w:t>
      </w:r>
      <w:r w:rsidR="003A5E23">
        <w:rPr>
          <w:rStyle w:val="normalchar"/>
          <w:sz w:val="28"/>
          <w:szCs w:val="28"/>
        </w:rPr>
        <w:t>29%</w:t>
      </w:r>
      <w:r w:rsidR="00441B40">
        <w:rPr>
          <w:rStyle w:val="normalchar"/>
          <w:sz w:val="28"/>
          <w:szCs w:val="28"/>
        </w:rPr>
        <w:t>)</w:t>
      </w:r>
      <w:r w:rsidR="003A5E23">
        <w:rPr>
          <w:rStyle w:val="normalchar"/>
          <w:sz w:val="28"/>
          <w:szCs w:val="28"/>
        </w:rPr>
        <w:t xml:space="preserve">. </w:t>
      </w:r>
      <w:r w:rsidR="00455C10">
        <w:rPr>
          <w:rStyle w:val="normalchar"/>
          <w:sz w:val="28"/>
          <w:szCs w:val="28"/>
        </w:rPr>
        <w:t xml:space="preserve">Аналогичные доли для второй группы куда скромнее: 29 и 4%, соответственно. </w:t>
      </w:r>
    </w:p>
    <w:p w:rsidR="00A16451" w:rsidRDefault="00A16451"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Громкие коррупционные скандалы последних лет </w:t>
      </w:r>
      <w:r w:rsidR="00404D7A">
        <w:rPr>
          <w:rStyle w:val="normalchar"/>
          <w:sz w:val="28"/>
          <w:szCs w:val="28"/>
        </w:rPr>
        <w:t xml:space="preserve">дискредитировали рядовых российских чиновников </w:t>
      </w:r>
      <w:r w:rsidR="00231A87">
        <w:rPr>
          <w:rStyle w:val="normalchar"/>
          <w:sz w:val="28"/>
          <w:szCs w:val="28"/>
        </w:rPr>
        <w:t>–</w:t>
      </w:r>
      <w:r w:rsidR="00404D7A">
        <w:rPr>
          <w:rStyle w:val="normalchar"/>
          <w:sz w:val="28"/>
          <w:szCs w:val="28"/>
        </w:rPr>
        <w:t xml:space="preserve"> </w:t>
      </w:r>
      <w:r w:rsidR="00CA7203">
        <w:rPr>
          <w:rStyle w:val="normalchar"/>
          <w:sz w:val="28"/>
          <w:szCs w:val="28"/>
        </w:rPr>
        <w:t xml:space="preserve">упал </w:t>
      </w:r>
      <w:r w:rsidR="00231A87">
        <w:rPr>
          <w:rStyle w:val="normalchar"/>
          <w:sz w:val="28"/>
          <w:szCs w:val="28"/>
        </w:rPr>
        <w:t>и без того невысокий автори</w:t>
      </w:r>
      <w:r w:rsidR="00627A2E">
        <w:rPr>
          <w:rStyle w:val="normalchar"/>
          <w:sz w:val="28"/>
          <w:szCs w:val="28"/>
        </w:rPr>
        <w:t xml:space="preserve">тет данного сословия </w:t>
      </w:r>
      <w:r w:rsidR="00CA7203">
        <w:rPr>
          <w:rStyle w:val="normalchar"/>
          <w:sz w:val="28"/>
          <w:szCs w:val="28"/>
        </w:rPr>
        <w:t xml:space="preserve">в глазах населения, что неизбежно отражается на взглядах молодёжи. </w:t>
      </w:r>
      <w:r w:rsidR="00D27C9B">
        <w:rPr>
          <w:rStyle w:val="normalchar"/>
          <w:sz w:val="28"/>
          <w:szCs w:val="28"/>
        </w:rPr>
        <w:t>Небывало высокий к</w:t>
      </w:r>
      <w:r w:rsidR="00B94094">
        <w:rPr>
          <w:rStyle w:val="normalchar"/>
          <w:sz w:val="28"/>
          <w:szCs w:val="28"/>
        </w:rPr>
        <w:t>онкурс в ВУЗы на факультеты государственного и муниципального</w:t>
      </w:r>
      <w:r w:rsidR="00D27C9B">
        <w:rPr>
          <w:rStyle w:val="normalchar"/>
          <w:sz w:val="28"/>
          <w:szCs w:val="28"/>
        </w:rPr>
        <w:t xml:space="preserve"> управления начинает снижаться – «верными» этому направлению остаются лишь отдельные </w:t>
      </w:r>
      <w:r w:rsidR="001F42FD">
        <w:rPr>
          <w:rStyle w:val="normalchar"/>
          <w:sz w:val="28"/>
          <w:szCs w:val="28"/>
        </w:rPr>
        <w:t>срезы</w:t>
      </w:r>
      <w:r w:rsidR="00D27C9B">
        <w:rPr>
          <w:rStyle w:val="normalchar"/>
          <w:sz w:val="28"/>
          <w:szCs w:val="28"/>
        </w:rPr>
        <w:t xml:space="preserve"> молодых людей, наподобие нашей первой группы. </w:t>
      </w:r>
    </w:p>
    <w:p w:rsidR="00985AAC" w:rsidRDefault="00F31C2E"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Кроме ограничения прав и свобод человека, мы интересовались отношением респондентов </w:t>
      </w:r>
      <w:r w:rsidR="00682FEF">
        <w:rPr>
          <w:rStyle w:val="normalchar"/>
          <w:sz w:val="28"/>
          <w:szCs w:val="28"/>
        </w:rPr>
        <w:t xml:space="preserve">к </w:t>
      </w:r>
      <w:r>
        <w:rPr>
          <w:rStyle w:val="normalchar"/>
          <w:sz w:val="28"/>
          <w:szCs w:val="28"/>
        </w:rPr>
        <w:t>е</w:t>
      </w:r>
      <w:r w:rsidR="000B54A0">
        <w:rPr>
          <w:rStyle w:val="normalchar"/>
          <w:sz w:val="28"/>
          <w:szCs w:val="28"/>
        </w:rPr>
        <w:t>щё одной характеристик</w:t>
      </w:r>
      <w:r w:rsidR="00D60C26">
        <w:rPr>
          <w:rStyle w:val="normalchar"/>
          <w:sz w:val="28"/>
          <w:szCs w:val="28"/>
        </w:rPr>
        <w:t>е</w:t>
      </w:r>
      <w:r w:rsidR="000B54A0">
        <w:rPr>
          <w:rStyle w:val="normalchar"/>
          <w:sz w:val="28"/>
          <w:szCs w:val="28"/>
        </w:rPr>
        <w:t xml:space="preserve"> бывшего СССР </w:t>
      </w:r>
      <w:r w:rsidR="00682FEF">
        <w:rPr>
          <w:rStyle w:val="normalchar"/>
          <w:sz w:val="28"/>
          <w:szCs w:val="28"/>
        </w:rPr>
        <w:t xml:space="preserve">– примерно равным доходам граждан. </w:t>
      </w:r>
      <w:r w:rsidR="00D60C26">
        <w:rPr>
          <w:rStyle w:val="normalchar"/>
          <w:sz w:val="28"/>
          <w:szCs w:val="28"/>
        </w:rPr>
        <w:t xml:space="preserve">Не вызывает удивления большинство </w:t>
      </w:r>
      <w:r w:rsidR="00354A53">
        <w:rPr>
          <w:rStyle w:val="normalchar"/>
          <w:sz w:val="28"/>
          <w:szCs w:val="28"/>
        </w:rPr>
        <w:t xml:space="preserve">несогласных: 63 и 88% </w:t>
      </w:r>
      <w:r w:rsidR="00EC74D9">
        <w:rPr>
          <w:rStyle w:val="normalchar"/>
          <w:sz w:val="28"/>
          <w:szCs w:val="28"/>
        </w:rPr>
        <w:t xml:space="preserve">опрошенных первой и второй групп, соответственно, </w:t>
      </w:r>
      <w:r w:rsidR="00762B38">
        <w:rPr>
          <w:rStyle w:val="normalchar"/>
          <w:sz w:val="28"/>
          <w:szCs w:val="28"/>
        </w:rPr>
        <w:t>считают б</w:t>
      </w:r>
      <w:r w:rsidR="00762B38" w:rsidRPr="00762B38">
        <w:rPr>
          <w:rStyle w:val="normalchar"/>
          <w:sz w:val="28"/>
          <w:szCs w:val="28"/>
        </w:rPr>
        <w:t>олее справедлив</w:t>
      </w:r>
      <w:r w:rsidR="00FD02F1">
        <w:rPr>
          <w:rStyle w:val="normalchar"/>
          <w:sz w:val="28"/>
          <w:szCs w:val="28"/>
        </w:rPr>
        <w:t>ым</w:t>
      </w:r>
      <w:r w:rsidR="00762B38" w:rsidRPr="00762B38">
        <w:rPr>
          <w:rStyle w:val="normalchar"/>
          <w:sz w:val="28"/>
          <w:szCs w:val="28"/>
        </w:rPr>
        <w:t xml:space="preserve"> то общество, в котором доходы человека </w:t>
      </w:r>
      <w:r w:rsidR="00FD02F1">
        <w:rPr>
          <w:rStyle w:val="normalchar"/>
          <w:sz w:val="28"/>
          <w:szCs w:val="28"/>
        </w:rPr>
        <w:t>зависят</w:t>
      </w:r>
      <w:r w:rsidR="00762B38" w:rsidRPr="00762B38">
        <w:rPr>
          <w:rStyle w:val="normalchar"/>
          <w:sz w:val="28"/>
          <w:szCs w:val="28"/>
        </w:rPr>
        <w:t xml:space="preserve"> от его квалификации и предприимчивости и поэтому могут ощутимо различаться</w:t>
      </w:r>
      <w:r w:rsidR="00FD02F1">
        <w:rPr>
          <w:rStyle w:val="normalchar"/>
          <w:sz w:val="28"/>
          <w:szCs w:val="28"/>
        </w:rPr>
        <w:t xml:space="preserve">. </w:t>
      </w:r>
      <w:r w:rsidR="00B432A7">
        <w:rPr>
          <w:rStyle w:val="normalchar"/>
          <w:sz w:val="28"/>
          <w:szCs w:val="28"/>
        </w:rPr>
        <w:t xml:space="preserve">При этом почти треть участников опроса из первой группы (32%) </w:t>
      </w:r>
      <w:r w:rsidR="00C02543">
        <w:rPr>
          <w:rStyle w:val="normalchar"/>
          <w:sz w:val="28"/>
          <w:szCs w:val="28"/>
        </w:rPr>
        <w:t>видят справедливым</w:t>
      </w:r>
      <w:r w:rsidR="001754A7">
        <w:rPr>
          <w:rStyle w:val="normalchar"/>
          <w:sz w:val="28"/>
          <w:szCs w:val="28"/>
        </w:rPr>
        <w:t>и</w:t>
      </w:r>
      <w:r w:rsidR="00C02543">
        <w:rPr>
          <w:rStyle w:val="normalchar"/>
          <w:sz w:val="28"/>
          <w:szCs w:val="28"/>
        </w:rPr>
        <w:t xml:space="preserve"> </w:t>
      </w:r>
      <w:r w:rsidR="001754A7">
        <w:rPr>
          <w:rStyle w:val="normalchar"/>
          <w:sz w:val="28"/>
          <w:szCs w:val="28"/>
        </w:rPr>
        <w:t xml:space="preserve">более или менее равные </w:t>
      </w:r>
      <w:r w:rsidR="00C02543">
        <w:rPr>
          <w:rStyle w:val="normalchar"/>
          <w:sz w:val="28"/>
          <w:szCs w:val="28"/>
        </w:rPr>
        <w:t>доход</w:t>
      </w:r>
      <w:r w:rsidR="001754A7">
        <w:rPr>
          <w:rStyle w:val="normalchar"/>
          <w:sz w:val="28"/>
          <w:szCs w:val="28"/>
        </w:rPr>
        <w:t>ы. Во второй группе того же мнения придерживаются всего 6%</w:t>
      </w:r>
      <w:r w:rsidR="00781F6F">
        <w:rPr>
          <w:rStyle w:val="normalchar"/>
          <w:sz w:val="28"/>
          <w:szCs w:val="28"/>
        </w:rPr>
        <w:t xml:space="preserve"> </w:t>
      </w:r>
      <w:proofErr w:type="gramStart"/>
      <w:r w:rsidR="00781F6F">
        <w:rPr>
          <w:rStyle w:val="normalchar"/>
          <w:sz w:val="28"/>
          <w:szCs w:val="28"/>
        </w:rPr>
        <w:t>опрошенных</w:t>
      </w:r>
      <w:proofErr w:type="gramEnd"/>
      <w:r w:rsidR="001754A7">
        <w:rPr>
          <w:rStyle w:val="normalchar"/>
          <w:sz w:val="28"/>
          <w:szCs w:val="28"/>
        </w:rPr>
        <w:t xml:space="preserve">. </w:t>
      </w:r>
      <w:r w:rsidR="00781F6F">
        <w:rPr>
          <w:rStyle w:val="normalchar"/>
          <w:sz w:val="28"/>
          <w:szCs w:val="28"/>
        </w:rPr>
        <w:t>Таким образом, несмотря на общую тенденцию, среди молодёжи находится место «</w:t>
      </w:r>
      <w:r w:rsidR="001E5E19">
        <w:rPr>
          <w:rStyle w:val="normalchar"/>
          <w:sz w:val="28"/>
          <w:szCs w:val="28"/>
        </w:rPr>
        <w:t>но</w:t>
      </w:r>
      <w:r w:rsidR="00781F6F">
        <w:rPr>
          <w:rStyle w:val="normalchar"/>
          <w:sz w:val="28"/>
          <w:szCs w:val="28"/>
        </w:rPr>
        <w:t>ст</w:t>
      </w:r>
      <w:r w:rsidR="001E5E19">
        <w:rPr>
          <w:rStyle w:val="normalchar"/>
          <w:sz w:val="28"/>
          <w:szCs w:val="28"/>
        </w:rPr>
        <w:t>а</w:t>
      </w:r>
      <w:r w:rsidR="00781F6F">
        <w:rPr>
          <w:rStyle w:val="normalchar"/>
          <w:sz w:val="28"/>
          <w:szCs w:val="28"/>
        </w:rPr>
        <w:t>льги</w:t>
      </w:r>
      <w:r w:rsidR="001E5E19">
        <w:rPr>
          <w:rStyle w:val="normalchar"/>
          <w:sz w:val="28"/>
          <w:szCs w:val="28"/>
        </w:rPr>
        <w:t>и</w:t>
      </w:r>
      <w:r w:rsidR="00781F6F">
        <w:rPr>
          <w:rStyle w:val="normalchar"/>
          <w:sz w:val="28"/>
          <w:szCs w:val="28"/>
        </w:rPr>
        <w:t xml:space="preserve">» по </w:t>
      </w:r>
      <w:r w:rsidR="001E5E19">
        <w:rPr>
          <w:rStyle w:val="normalchar"/>
          <w:sz w:val="28"/>
          <w:szCs w:val="28"/>
        </w:rPr>
        <w:t xml:space="preserve">СССР, </w:t>
      </w:r>
      <w:r w:rsidR="00163693">
        <w:rPr>
          <w:rStyle w:val="normalchar"/>
          <w:sz w:val="28"/>
          <w:szCs w:val="28"/>
        </w:rPr>
        <w:t xml:space="preserve">в случае первой группы ярко выраженной. </w:t>
      </w:r>
    </w:p>
    <w:p w:rsidR="00163693" w:rsidRDefault="00B97046" w:rsidP="00461D67">
      <w:pPr>
        <w:pStyle w:val="12"/>
        <w:spacing w:before="0" w:beforeAutospacing="0" w:after="200" w:afterAutospacing="0" w:line="360" w:lineRule="auto"/>
        <w:ind w:firstLine="708"/>
        <w:jc w:val="both"/>
        <w:rPr>
          <w:rStyle w:val="normalchar"/>
          <w:sz w:val="28"/>
          <w:szCs w:val="28"/>
        </w:rPr>
      </w:pPr>
      <w:r>
        <w:rPr>
          <w:rStyle w:val="normalchar"/>
          <w:sz w:val="28"/>
          <w:szCs w:val="28"/>
        </w:rPr>
        <w:lastRenderedPageBreak/>
        <w:t xml:space="preserve">Не могли мы обойти своим вниманием и вечно актуальный национальный вопрос. Первое, о чём </w:t>
      </w:r>
      <w:r w:rsidR="00716B47">
        <w:rPr>
          <w:rStyle w:val="normalchar"/>
          <w:sz w:val="28"/>
          <w:szCs w:val="28"/>
        </w:rPr>
        <w:t xml:space="preserve">спросили респондентов </w:t>
      </w:r>
      <w:r w:rsidR="00EF7CA8">
        <w:rPr>
          <w:rStyle w:val="normalchar"/>
          <w:sz w:val="28"/>
          <w:szCs w:val="28"/>
        </w:rPr>
        <w:t>–</w:t>
      </w:r>
      <w:r w:rsidR="00716B47">
        <w:rPr>
          <w:rStyle w:val="normalchar"/>
          <w:sz w:val="28"/>
          <w:szCs w:val="28"/>
        </w:rPr>
        <w:t xml:space="preserve"> </w:t>
      </w:r>
      <w:r w:rsidR="00EF7CA8">
        <w:rPr>
          <w:rStyle w:val="normalchar"/>
          <w:sz w:val="28"/>
          <w:szCs w:val="28"/>
        </w:rPr>
        <w:t>должно ли российское государство</w:t>
      </w:r>
      <w:r w:rsidR="00716B47" w:rsidRPr="00716B47">
        <w:rPr>
          <w:rStyle w:val="normalchar"/>
          <w:sz w:val="28"/>
          <w:szCs w:val="28"/>
        </w:rPr>
        <w:t xml:space="preserve"> выража</w:t>
      </w:r>
      <w:r w:rsidR="00EF7CA8">
        <w:rPr>
          <w:rStyle w:val="normalchar"/>
          <w:sz w:val="28"/>
          <w:szCs w:val="28"/>
        </w:rPr>
        <w:t>ть</w:t>
      </w:r>
      <w:r w:rsidR="00716B47" w:rsidRPr="00716B47">
        <w:rPr>
          <w:rStyle w:val="normalchar"/>
          <w:sz w:val="28"/>
          <w:szCs w:val="28"/>
        </w:rPr>
        <w:t>, в первую очередь, интересы русских</w:t>
      </w:r>
      <w:r w:rsidR="00E017B0">
        <w:rPr>
          <w:rStyle w:val="normalchar"/>
          <w:sz w:val="28"/>
          <w:szCs w:val="28"/>
        </w:rPr>
        <w:t xml:space="preserve">? </w:t>
      </w:r>
      <w:r w:rsidR="00F01841">
        <w:rPr>
          <w:rStyle w:val="normalchar"/>
          <w:sz w:val="28"/>
          <w:szCs w:val="28"/>
        </w:rPr>
        <w:t>Почти половина первой группы (47%) согласилась</w:t>
      </w:r>
      <w:r w:rsidR="009D166C">
        <w:rPr>
          <w:rStyle w:val="normalchar"/>
          <w:sz w:val="28"/>
          <w:szCs w:val="28"/>
        </w:rPr>
        <w:t xml:space="preserve">. С ними, в свою очередь согласились не многим меньшие 39% </w:t>
      </w:r>
      <w:r w:rsidR="00810322">
        <w:rPr>
          <w:rStyle w:val="normalchar"/>
          <w:sz w:val="28"/>
          <w:szCs w:val="28"/>
        </w:rPr>
        <w:t xml:space="preserve">студентов второй группы. </w:t>
      </w:r>
      <w:r w:rsidR="006964D2">
        <w:rPr>
          <w:rStyle w:val="normalchar"/>
          <w:sz w:val="28"/>
          <w:szCs w:val="28"/>
        </w:rPr>
        <w:t>Высокие доли</w:t>
      </w:r>
      <w:r w:rsidR="00D5042B">
        <w:rPr>
          <w:rStyle w:val="normalchar"/>
          <w:sz w:val="28"/>
          <w:szCs w:val="28"/>
        </w:rPr>
        <w:t xml:space="preserve"> «националистов» в обеих группах можно объяснить </w:t>
      </w:r>
      <w:r w:rsidR="005D7FBB">
        <w:rPr>
          <w:rStyle w:val="normalchar"/>
          <w:sz w:val="28"/>
          <w:szCs w:val="28"/>
        </w:rPr>
        <w:t xml:space="preserve">преобладанием москвичей </w:t>
      </w:r>
      <w:proofErr w:type="gramStart"/>
      <w:r w:rsidR="005D7FBB">
        <w:rPr>
          <w:rStyle w:val="normalchar"/>
          <w:sz w:val="28"/>
          <w:szCs w:val="28"/>
        </w:rPr>
        <w:t>среди</w:t>
      </w:r>
      <w:proofErr w:type="gramEnd"/>
      <w:r w:rsidR="005D7FBB">
        <w:rPr>
          <w:rStyle w:val="normalchar"/>
          <w:sz w:val="28"/>
          <w:szCs w:val="28"/>
        </w:rPr>
        <w:t xml:space="preserve"> </w:t>
      </w:r>
      <w:r w:rsidR="00347719">
        <w:rPr>
          <w:rStyle w:val="normalchar"/>
          <w:sz w:val="28"/>
          <w:szCs w:val="28"/>
        </w:rPr>
        <w:t>опрошенных</w:t>
      </w:r>
      <w:r w:rsidR="006B6E73">
        <w:rPr>
          <w:rStyle w:val="normalchar"/>
          <w:sz w:val="28"/>
          <w:szCs w:val="28"/>
        </w:rPr>
        <w:t xml:space="preserve">. </w:t>
      </w:r>
      <w:r w:rsidR="00347719">
        <w:rPr>
          <w:rStyle w:val="normalchar"/>
          <w:sz w:val="28"/>
          <w:szCs w:val="28"/>
        </w:rPr>
        <w:t>Москва, как известно, ежедневно принимает поезда из среднеазиатских республик</w:t>
      </w:r>
      <w:r w:rsidR="006B6E73">
        <w:rPr>
          <w:rStyle w:val="normalchar"/>
          <w:sz w:val="28"/>
          <w:szCs w:val="28"/>
        </w:rPr>
        <w:t>, доверху набиты</w:t>
      </w:r>
      <w:r w:rsidR="00422CD8">
        <w:rPr>
          <w:rStyle w:val="normalchar"/>
          <w:sz w:val="28"/>
          <w:szCs w:val="28"/>
        </w:rPr>
        <w:t>е</w:t>
      </w:r>
      <w:r w:rsidR="006B6E73">
        <w:rPr>
          <w:rStyle w:val="normalchar"/>
          <w:sz w:val="28"/>
          <w:szCs w:val="28"/>
        </w:rPr>
        <w:t xml:space="preserve"> </w:t>
      </w:r>
      <w:proofErr w:type="spellStart"/>
      <w:r w:rsidR="006B6E73">
        <w:rPr>
          <w:rStyle w:val="normalchar"/>
          <w:sz w:val="28"/>
          <w:szCs w:val="28"/>
        </w:rPr>
        <w:t>гастарбайтерами</w:t>
      </w:r>
      <w:proofErr w:type="spellEnd"/>
      <w:r w:rsidR="006B6E73">
        <w:rPr>
          <w:rStyle w:val="normalchar"/>
          <w:sz w:val="28"/>
          <w:szCs w:val="28"/>
        </w:rPr>
        <w:t xml:space="preserve">. </w:t>
      </w:r>
    </w:p>
    <w:p w:rsidR="002A3792" w:rsidRDefault="0030065F" w:rsidP="00E82F2B">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Даровать всем народам равные права и возможности желают 41 и 49% </w:t>
      </w:r>
      <w:r w:rsidR="00BB6059">
        <w:rPr>
          <w:rStyle w:val="normalchar"/>
          <w:sz w:val="28"/>
          <w:szCs w:val="28"/>
        </w:rPr>
        <w:t>молодых людей из первой и второй групп, соответственно. Значения снова близки</w:t>
      </w:r>
      <w:r w:rsidR="008B7485">
        <w:rPr>
          <w:rStyle w:val="normalchar"/>
          <w:sz w:val="28"/>
          <w:szCs w:val="28"/>
        </w:rPr>
        <w:t xml:space="preserve"> и отличаются всего на 8%</w:t>
      </w:r>
      <w:r w:rsidR="00BB6059">
        <w:rPr>
          <w:rStyle w:val="normalchar"/>
          <w:sz w:val="28"/>
          <w:szCs w:val="28"/>
        </w:rPr>
        <w:t xml:space="preserve">, </w:t>
      </w:r>
      <w:r w:rsidR="003677A1">
        <w:rPr>
          <w:rStyle w:val="normalchar"/>
          <w:sz w:val="28"/>
          <w:szCs w:val="28"/>
        </w:rPr>
        <w:t>чего не скажешь в отношении второго вопроса национальной тематики</w:t>
      </w:r>
      <w:r w:rsidR="00DD24ED">
        <w:rPr>
          <w:rStyle w:val="normalchar"/>
          <w:sz w:val="28"/>
          <w:szCs w:val="28"/>
        </w:rPr>
        <w:t>: «Если бы Ваши близкие родственники решили вступить в брак с представителем другой национальности</w:t>
      </w:r>
      <w:r w:rsidR="00DD24ED" w:rsidRPr="00DD24ED">
        <w:rPr>
          <w:rStyle w:val="normalchar"/>
          <w:sz w:val="28"/>
          <w:szCs w:val="28"/>
        </w:rPr>
        <w:t xml:space="preserve">, </w:t>
      </w:r>
      <w:r w:rsidR="00DD24ED">
        <w:rPr>
          <w:rStyle w:val="normalchar"/>
          <w:sz w:val="28"/>
          <w:szCs w:val="28"/>
        </w:rPr>
        <w:t>как бы Вы отнеслись к их решению?</w:t>
      </w:r>
      <w:r w:rsidR="00104CD2">
        <w:rPr>
          <w:rStyle w:val="normalchar"/>
          <w:sz w:val="28"/>
          <w:szCs w:val="28"/>
        </w:rPr>
        <w:t>»</w:t>
      </w:r>
      <w:r w:rsidR="003677A1">
        <w:rPr>
          <w:rStyle w:val="normalchar"/>
          <w:sz w:val="28"/>
          <w:szCs w:val="28"/>
        </w:rPr>
        <w:t xml:space="preserve"> </w:t>
      </w:r>
      <w:r w:rsidR="007D0ED1">
        <w:rPr>
          <w:rStyle w:val="normalchar"/>
          <w:sz w:val="28"/>
          <w:szCs w:val="28"/>
        </w:rPr>
        <w:t>И снова очевидн</w:t>
      </w:r>
      <w:r w:rsidR="00087419">
        <w:rPr>
          <w:rStyle w:val="normalchar"/>
          <w:sz w:val="28"/>
          <w:szCs w:val="28"/>
        </w:rPr>
        <w:t>ы</w:t>
      </w:r>
      <w:r w:rsidR="007D0ED1">
        <w:rPr>
          <w:rStyle w:val="normalchar"/>
          <w:sz w:val="28"/>
          <w:szCs w:val="28"/>
        </w:rPr>
        <w:t xml:space="preserve"> высокие значения </w:t>
      </w:r>
      <w:r w:rsidR="00087419">
        <w:rPr>
          <w:rStyle w:val="normalchar"/>
          <w:sz w:val="28"/>
          <w:szCs w:val="28"/>
        </w:rPr>
        <w:t xml:space="preserve">количества не возражающих: 63 и 76% в первой и второй группах, соответственно. </w:t>
      </w:r>
      <w:r w:rsidR="00104CD2">
        <w:rPr>
          <w:rStyle w:val="normalchar"/>
          <w:sz w:val="28"/>
          <w:szCs w:val="28"/>
        </w:rPr>
        <w:t xml:space="preserve">Но вот </w:t>
      </w:r>
      <w:r w:rsidR="00E4395C">
        <w:rPr>
          <w:rStyle w:val="normalchar"/>
          <w:sz w:val="28"/>
          <w:szCs w:val="28"/>
        </w:rPr>
        <w:t>считающих, что брак следует заключать только с представителем своей национальности</w:t>
      </w:r>
      <w:r w:rsidR="009A4981">
        <w:rPr>
          <w:rStyle w:val="normalchar"/>
          <w:sz w:val="28"/>
          <w:szCs w:val="28"/>
        </w:rPr>
        <w:t xml:space="preserve">, в первой группе почти в два раза больше (30 против 16%). </w:t>
      </w:r>
    </w:p>
    <w:p w:rsidR="00704D00" w:rsidRDefault="002D111D" w:rsidP="00E82F2B">
      <w:pPr>
        <w:pStyle w:val="12"/>
        <w:spacing w:before="0" w:beforeAutospacing="0" w:after="200" w:afterAutospacing="0" w:line="360" w:lineRule="auto"/>
        <w:ind w:firstLine="708"/>
        <w:jc w:val="both"/>
        <w:rPr>
          <w:rStyle w:val="normalchar"/>
          <w:sz w:val="28"/>
          <w:szCs w:val="28"/>
        </w:rPr>
      </w:pPr>
      <w:r>
        <w:rPr>
          <w:rStyle w:val="normalchar"/>
          <w:sz w:val="28"/>
          <w:szCs w:val="28"/>
        </w:rPr>
        <w:t>Отходя от остро</w:t>
      </w:r>
      <w:r w:rsidR="00E45AD6">
        <w:rPr>
          <w:rStyle w:val="normalchar"/>
          <w:sz w:val="28"/>
          <w:szCs w:val="28"/>
        </w:rPr>
        <w:t>й</w:t>
      </w:r>
      <w:r>
        <w:rPr>
          <w:rStyle w:val="normalchar"/>
          <w:sz w:val="28"/>
          <w:szCs w:val="28"/>
        </w:rPr>
        <w:t xml:space="preserve"> национально</w:t>
      </w:r>
      <w:r w:rsidR="00E45AD6">
        <w:rPr>
          <w:rStyle w:val="normalchar"/>
          <w:sz w:val="28"/>
          <w:szCs w:val="28"/>
        </w:rPr>
        <w:t>й</w:t>
      </w:r>
      <w:r>
        <w:rPr>
          <w:rStyle w:val="normalchar"/>
          <w:sz w:val="28"/>
          <w:szCs w:val="28"/>
        </w:rPr>
        <w:t xml:space="preserve"> </w:t>
      </w:r>
      <w:r w:rsidR="00E45AD6">
        <w:rPr>
          <w:rStyle w:val="normalchar"/>
          <w:sz w:val="28"/>
          <w:szCs w:val="28"/>
        </w:rPr>
        <w:t>тематики</w:t>
      </w:r>
      <w:r>
        <w:rPr>
          <w:rStyle w:val="normalchar"/>
          <w:sz w:val="28"/>
          <w:szCs w:val="28"/>
        </w:rPr>
        <w:t xml:space="preserve">, мы </w:t>
      </w:r>
      <w:r w:rsidR="00E45AD6">
        <w:rPr>
          <w:rStyle w:val="normalchar"/>
          <w:sz w:val="28"/>
          <w:szCs w:val="28"/>
        </w:rPr>
        <w:t>задали нейтральный вопрос:</w:t>
      </w:r>
      <w:r>
        <w:rPr>
          <w:rStyle w:val="normalchar"/>
          <w:sz w:val="28"/>
          <w:szCs w:val="28"/>
        </w:rPr>
        <w:t xml:space="preserve"> интересуются ли респонденты русской историей и культурой</w:t>
      </w:r>
      <w:r w:rsidR="00E45AD6">
        <w:rPr>
          <w:rStyle w:val="normalchar"/>
          <w:sz w:val="28"/>
          <w:szCs w:val="28"/>
        </w:rPr>
        <w:t>?</w:t>
      </w:r>
      <w:r>
        <w:rPr>
          <w:rStyle w:val="normalchar"/>
          <w:sz w:val="28"/>
          <w:szCs w:val="28"/>
        </w:rPr>
        <w:t xml:space="preserve"> </w:t>
      </w:r>
      <w:r w:rsidR="00924E77">
        <w:rPr>
          <w:rStyle w:val="normalchar"/>
          <w:sz w:val="28"/>
          <w:szCs w:val="28"/>
        </w:rPr>
        <w:t xml:space="preserve">К счастью, разделение, проведённое нами на основе двух предыдущих </w:t>
      </w:r>
      <w:r w:rsidR="00F8253B">
        <w:rPr>
          <w:rStyle w:val="normalchar"/>
          <w:sz w:val="28"/>
          <w:szCs w:val="28"/>
        </w:rPr>
        <w:t>позиций опроса</w:t>
      </w:r>
      <w:r w:rsidR="00924E77">
        <w:rPr>
          <w:rStyle w:val="normalchar"/>
          <w:sz w:val="28"/>
          <w:szCs w:val="28"/>
        </w:rPr>
        <w:t xml:space="preserve">, здесь не проявилось. </w:t>
      </w:r>
      <w:r w:rsidR="00970A6A">
        <w:rPr>
          <w:rStyle w:val="normalchar"/>
          <w:sz w:val="28"/>
          <w:szCs w:val="28"/>
        </w:rPr>
        <w:t xml:space="preserve">78 и 86% </w:t>
      </w:r>
      <w:r w:rsidR="000E721A">
        <w:rPr>
          <w:rStyle w:val="normalchar"/>
          <w:sz w:val="28"/>
          <w:szCs w:val="28"/>
        </w:rPr>
        <w:t>молодых людей первой и второй групп, соответственно, заявило о своём интересе</w:t>
      </w:r>
      <w:r w:rsidR="00E37E40">
        <w:rPr>
          <w:rStyle w:val="normalchar"/>
          <w:sz w:val="28"/>
          <w:szCs w:val="28"/>
        </w:rPr>
        <w:t xml:space="preserve">, и лишь 10 и 4% </w:t>
      </w:r>
      <w:r w:rsidR="00EC08F1">
        <w:rPr>
          <w:rStyle w:val="normalchar"/>
          <w:sz w:val="28"/>
          <w:szCs w:val="28"/>
        </w:rPr>
        <w:t xml:space="preserve">- </w:t>
      </w:r>
      <w:proofErr w:type="gramStart"/>
      <w:r w:rsidR="00EC08F1">
        <w:rPr>
          <w:rStyle w:val="normalchar"/>
          <w:sz w:val="28"/>
          <w:szCs w:val="28"/>
        </w:rPr>
        <w:t>об</w:t>
      </w:r>
      <w:proofErr w:type="gramEnd"/>
      <w:r w:rsidR="00EC08F1">
        <w:rPr>
          <w:rStyle w:val="normalchar"/>
          <w:sz w:val="28"/>
          <w:szCs w:val="28"/>
        </w:rPr>
        <w:t xml:space="preserve"> обратном. Стоит отметить, что большинство </w:t>
      </w:r>
      <w:r w:rsidR="00440FA4">
        <w:rPr>
          <w:rStyle w:val="normalchar"/>
          <w:sz w:val="28"/>
          <w:szCs w:val="28"/>
        </w:rPr>
        <w:t>опрошенных получают или уже получили высшее образование</w:t>
      </w:r>
      <w:r w:rsidR="00A36AF6">
        <w:rPr>
          <w:rStyle w:val="normalchar"/>
          <w:sz w:val="28"/>
          <w:szCs w:val="28"/>
        </w:rPr>
        <w:t xml:space="preserve">, потому </w:t>
      </w:r>
      <w:r w:rsidR="00ED4081">
        <w:rPr>
          <w:rStyle w:val="normalchar"/>
          <w:sz w:val="28"/>
          <w:szCs w:val="28"/>
        </w:rPr>
        <w:t xml:space="preserve">обладают довольно широким спектром интересов, не всегда совпадающих с их взглядами. </w:t>
      </w:r>
    </w:p>
    <w:p w:rsidR="00ED4081" w:rsidRDefault="00BA6C14" w:rsidP="00E82F2B">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Самым объёмным блоком исследования является группа вопросов об отношении респондентов </w:t>
      </w:r>
      <w:proofErr w:type="gramStart"/>
      <w:r>
        <w:rPr>
          <w:rStyle w:val="normalchar"/>
          <w:sz w:val="28"/>
          <w:szCs w:val="28"/>
        </w:rPr>
        <w:t>к</w:t>
      </w:r>
      <w:proofErr w:type="gramEnd"/>
      <w:r>
        <w:rPr>
          <w:rStyle w:val="normalchar"/>
          <w:sz w:val="28"/>
          <w:szCs w:val="28"/>
        </w:rPr>
        <w:t xml:space="preserve"> </w:t>
      </w:r>
      <w:proofErr w:type="gramStart"/>
      <w:r>
        <w:rPr>
          <w:rStyle w:val="normalchar"/>
          <w:sz w:val="28"/>
          <w:szCs w:val="28"/>
        </w:rPr>
        <w:t>различного</w:t>
      </w:r>
      <w:proofErr w:type="gramEnd"/>
      <w:r>
        <w:rPr>
          <w:rStyle w:val="normalchar"/>
          <w:sz w:val="28"/>
          <w:szCs w:val="28"/>
        </w:rPr>
        <w:t xml:space="preserve"> рода о</w:t>
      </w:r>
      <w:r w:rsidR="00DF232D">
        <w:rPr>
          <w:rStyle w:val="normalchar"/>
          <w:sz w:val="28"/>
          <w:szCs w:val="28"/>
        </w:rPr>
        <w:t xml:space="preserve">тклонениям от социальной </w:t>
      </w:r>
      <w:r w:rsidR="00DF232D">
        <w:rPr>
          <w:rStyle w:val="normalchar"/>
          <w:sz w:val="28"/>
          <w:szCs w:val="28"/>
        </w:rPr>
        <w:lastRenderedPageBreak/>
        <w:t xml:space="preserve">нормы, от измены Родине до безбилетного проезда в общественном транспорте. Приведём данные лишь </w:t>
      </w:r>
      <w:r w:rsidR="00B426B2">
        <w:rPr>
          <w:rStyle w:val="normalchar"/>
          <w:sz w:val="28"/>
          <w:szCs w:val="28"/>
        </w:rPr>
        <w:t xml:space="preserve">по некоторым из них. </w:t>
      </w:r>
    </w:p>
    <w:p w:rsidR="008B315E" w:rsidRDefault="00154494"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В первую очередь мы поинтересовались отношением респондентов к становящемуся социальной нормой обогащению за счёт других. </w:t>
      </w:r>
      <w:r w:rsidR="00354C46">
        <w:rPr>
          <w:rStyle w:val="normalchar"/>
          <w:sz w:val="28"/>
          <w:szCs w:val="28"/>
        </w:rPr>
        <w:t xml:space="preserve">Никогда бы не оправдали такое поведение </w:t>
      </w:r>
      <w:r w:rsidR="00DD315C">
        <w:rPr>
          <w:rStyle w:val="normalchar"/>
          <w:sz w:val="28"/>
          <w:szCs w:val="28"/>
        </w:rPr>
        <w:t>62% опрошенных первой группы</w:t>
      </w:r>
      <w:r w:rsidR="00756F01">
        <w:rPr>
          <w:rStyle w:val="normalchar"/>
          <w:sz w:val="28"/>
          <w:szCs w:val="28"/>
        </w:rPr>
        <w:t xml:space="preserve">, </w:t>
      </w:r>
      <w:r w:rsidR="00B704C5">
        <w:rPr>
          <w:rStyle w:val="normalchar"/>
          <w:sz w:val="28"/>
          <w:szCs w:val="28"/>
        </w:rPr>
        <w:t xml:space="preserve">что значительно больше 39% студентов второй группы, придерживающихся аналогичного мнения. </w:t>
      </w:r>
      <w:r w:rsidR="00DD269B">
        <w:rPr>
          <w:rStyle w:val="normalchar"/>
          <w:sz w:val="28"/>
          <w:szCs w:val="28"/>
        </w:rPr>
        <w:t>Иногда это допустимо для 37% участников опроса из второй группы, ещё 12% считают, что к этому н</w:t>
      </w:r>
      <w:r w:rsidR="004348B9">
        <w:rPr>
          <w:rStyle w:val="normalchar"/>
          <w:sz w:val="28"/>
          <w:szCs w:val="28"/>
        </w:rPr>
        <w:t>ужно относиться снисходительно</w:t>
      </w:r>
      <w:r w:rsidR="00D95749">
        <w:rPr>
          <w:rStyle w:val="normalchar"/>
          <w:sz w:val="28"/>
          <w:szCs w:val="28"/>
        </w:rPr>
        <w:t xml:space="preserve"> </w:t>
      </w:r>
      <w:r w:rsidR="004348B9">
        <w:rPr>
          <w:rStyle w:val="normalchar"/>
          <w:sz w:val="28"/>
          <w:szCs w:val="28"/>
        </w:rPr>
        <w:t xml:space="preserve">– итого, 49%. </w:t>
      </w:r>
      <w:r w:rsidR="0037458D">
        <w:rPr>
          <w:rStyle w:val="normalchar"/>
          <w:sz w:val="28"/>
          <w:szCs w:val="28"/>
        </w:rPr>
        <w:t>Считающих так</w:t>
      </w:r>
      <w:r w:rsidR="00B81FC4">
        <w:rPr>
          <w:rStyle w:val="normalchar"/>
          <w:sz w:val="28"/>
          <w:szCs w:val="28"/>
        </w:rPr>
        <w:t xml:space="preserve"> или иначе</w:t>
      </w:r>
      <w:r w:rsidR="0037458D">
        <w:rPr>
          <w:rStyle w:val="normalchar"/>
          <w:sz w:val="28"/>
          <w:szCs w:val="28"/>
        </w:rPr>
        <w:t xml:space="preserve"> допустимым обогащение за счёт других в первой группе заметно меньше – 31% (24% - </w:t>
      </w:r>
      <w:r w:rsidR="008B315E">
        <w:rPr>
          <w:rStyle w:val="normalchar"/>
          <w:sz w:val="28"/>
          <w:szCs w:val="28"/>
        </w:rPr>
        <w:t>«</w:t>
      </w:r>
      <w:r w:rsidR="0037458D">
        <w:rPr>
          <w:rStyle w:val="normalchar"/>
          <w:sz w:val="28"/>
          <w:szCs w:val="28"/>
        </w:rPr>
        <w:t>иногда</w:t>
      </w:r>
      <w:r w:rsidR="008B315E">
        <w:rPr>
          <w:rStyle w:val="normalchar"/>
          <w:sz w:val="28"/>
          <w:szCs w:val="28"/>
        </w:rPr>
        <w:t>»</w:t>
      </w:r>
      <w:r w:rsidR="0037458D">
        <w:rPr>
          <w:rStyle w:val="normalchar"/>
          <w:sz w:val="28"/>
          <w:szCs w:val="28"/>
        </w:rPr>
        <w:t xml:space="preserve">, 7% </w:t>
      </w:r>
      <w:r w:rsidR="008B315E">
        <w:rPr>
          <w:rStyle w:val="normalchar"/>
          <w:sz w:val="28"/>
          <w:szCs w:val="28"/>
        </w:rPr>
        <w:t>- «снисходительно»</w:t>
      </w:r>
      <w:r w:rsidR="0037458D">
        <w:rPr>
          <w:rStyle w:val="normalchar"/>
          <w:sz w:val="28"/>
          <w:szCs w:val="28"/>
        </w:rPr>
        <w:t>)</w:t>
      </w:r>
      <w:r w:rsidR="008B315E">
        <w:rPr>
          <w:rStyle w:val="normalchar"/>
          <w:sz w:val="28"/>
          <w:szCs w:val="28"/>
        </w:rPr>
        <w:t xml:space="preserve">. </w:t>
      </w:r>
      <w:r w:rsidR="00CB641D">
        <w:rPr>
          <w:rStyle w:val="normalchar"/>
          <w:sz w:val="28"/>
          <w:szCs w:val="28"/>
        </w:rPr>
        <w:t>Таким образом, мы можем констатировать, что вторая группа участников опроса демонст</w:t>
      </w:r>
      <w:r w:rsidR="000D5A71">
        <w:rPr>
          <w:rStyle w:val="normalchar"/>
          <w:sz w:val="28"/>
          <w:szCs w:val="28"/>
        </w:rPr>
        <w:t xml:space="preserve">рирует </w:t>
      </w:r>
      <w:r w:rsidR="008C2F16">
        <w:rPr>
          <w:rStyle w:val="normalchar"/>
          <w:sz w:val="28"/>
          <w:szCs w:val="28"/>
        </w:rPr>
        <w:t xml:space="preserve">лучшую адаптацию к современным имущественным отношениям. </w:t>
      </w:r>
    </w:p>
    <w:p w:rsidR="008C2F16" w:rsidRDefault="003863AF"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Далее следовали нарушения норм взаимодействия граждан с государством. </w:t>
      </w:r>
      <w:r w:rsidR="003C1007">
        <w:rPr>
          <w:rStyle w:val="normalchar"/>
          <w:sz w:val="28"/>
          <w:szCs w:val="28"/>
        </w:rPr>
        <w:t>Одно из них – в</w:t>
      </w:r>
      <w:r w:rsidR="00046480">
        <w:rPr>
          <w:rStyle w:val="normalchar"/>
          <w:sz w:val="28"/>
          <w:szCs w:val="28"/>
        </w:rPr>
        <w:t>зятк</w:t>
      </w:r>
      <w:r w:rsidR="003C1007">
        <w:rPr>
          <w:rStyle w:val="normalchar"/>
          <w:sz w:val="28"/>
          <w:szCs w:val="28"/>
        </w:rPr>
        <w:t xml:space="preserve">а – также может считаться </w:t>
      </w:r>
      <w:r w:rsidR="00AF3778">
        <w:rPr>
          <w:rStyle w:val="normalchar"/>
          <w:sz w:val="28"/>
          <w:szCs w:val="28"/>
        </w:rPr>
        <w:t xml:space="preserve">неформальной нормой. </w:t>
      </w:r>
      <w:r w:rsidR="00D40C95">
        <w:rPr>
          <w:rStyle w:val="normalchar"/>
          <w:sz w:val="28"/>
          <w:szCs w:val="28"/>
        </w:rPr>
        <w:t xml:space="preserve">Более половины молодых людей из второй группы (51%) </w:t>
      </w:r>
      <w:r w:rsidR="00982033">
        <w:rPr>
          <w:rStyle w:val="normalchar"/>
          <w:sz w:val="28"/>
          <w:szCs w:val="28"/>
        </w:rPr>
        <w:t>иногда допустили бы дачу взятки (</w:t>
      </w:r>
      <w:r w:rsidR="006958B1">
        <w:rPr>
          <w:rStyle w:val="normalchar"/>
          <w:sz w:val="28"/>
          <w:szCs w:val="28"/>
        </w:rPr>
        <w:t>47%</w:t>
      </w:r>
      <w:r w:rsidR="00982033">
        <w:rPr>
          <w:rStyle w:val="normalchar"/>
          <w:sz w:val="28"/>
          <w:szCs w:val="28"/>
        </w:rPr>
        <w:t>)</w:t>
      </w:r>
      <w:r w:rsidR="006958B1">
        <w:rPr>
          <w:rStyle w:val="normalchar"/>
          <w:sz w:val="28"/>
          <w:szCs w:val="28"/>
        </w:rPr>
        <w:t xml:space="preserve"> или отнеслись бы к этому снисходительно (4%). Напротив, в первой группе абсолютное большинство (59%) за соблюдение формальных норм. </w:t>
      </w:r>
    </w:p>
    <w:p w:rsidR="00AE5D2B" w:rsidRDefault="00AE5D2B"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Схожая ситуация обнаруживается при анализе ответов на вопросы об уклонени</w:t>
      </w:r>
      <w:r w:rsidR="006201B7">
        <w:rPr>
          <w:rStyle w:val="normalchar"/>
          <w:sz w:val="28"/>
          <w:szCs w:val="28"/>
        </w:rPr>
        <w:t>и</w:t>
      </w:r>
      <w:r>
        <w:rPr>
          <w:rStyle w:val="normalchar"/>
          <w:sz w:val="28"/>
          <w:szCs w:val="28"/>
        </w:rPr>
        <w:t xml:space="preserve"> от уплаты налогов</w:t>
      </w:r>
      <w:r w:rsidR="00121A85">
        <w:rPr>
          <w:rStyle w:val="normalchar"/>
          <w:sz w:val="28"/>
          <w:szCs w:val="28"/>
        </w:rPr>
        <w:t xml:space="preserve"> и сопротивлени</w:t>
      </w:r>
      <w:r w:rsidR="006201B7">
        <w:rPr>
          <w:rStyle w:val="normalchar"/>
          <w:sz w:val="28"/>
          <w:szCs w:val="28"/>
        </w:rPr>
        <w:t>и</w:t>
      </w:r>
      <w:r w:rsidR="00121A85">
        <w:rPr>
          <w:rStyle w:val="normalchar"/>
          <w:sz w:val="28"/>
          <w:szCs w:val="28"/>
        </w:rPr>
        <w:t xml:space="preserve"> полиции. </w:t>
      </w:r>
      <w:r w:rsidR="006201B7">
        <w:rPr>
          <w:rStyle w:val="normalchar"/>
          <w:sz w:val="28"/>
          <w:szCs w:val="28"/>
        </w:rPr>
        <w:t>Первая группа в большинстве своём не допустит ни того (</w:t>
      </w:r>
      <w:r w:rsidR="002775E9">
        <w:rPr>
          <w:rStyle w:val="normalchar"/>
          <w:sz w:val="28"/>
          <w:szCs w:val="28"/>
        </w:rPr>
        <w:t>51%</w:t>
      </w:r>
      <w:r w:rsidR="006201B7">
        <w:rPr>
          <w:rStyle w:val="normalchar"/>
          <w:sz w:val="28"/>
          <w:szCs w:val="28"/>
        </w:rPr>
        <w:t>), ни другого</w:t>
      </w:r>
      <w:r w:rsidR="002775E9">
        <w:rPr>
          <w:rStyle w:val="normalchar"/>
          <w:sz w:val="28"/>
          <w:szCs w:val="28"/>
        </w:rPr>
        <w:t xml:space="preserve"> (56%). Вторая же </w:t>
      </w:r>
      <w:r w:rsidR="00A3554C">
        <w:rPr>
          <w:rStyle w:val="normalchar"/>
          <w:sz w:val="28"/>
          <w:szCs w:val="28"/>
        </w:rPr>
        <w:t>либо допустит (иногда): 47 и 61%, либо отнесётся к этому снисходительно</w:t>
      </w:r>
      <w:r w:rsidR="00BE7F06">
        <w:rPr>
          <w:rStyle w:val="normalchar"/>
          <w:sz w:val="28"/>
          <w:szCs w:val="28"/>
        </w:rPr>
        <w:t xml:space="preserve">: 14 и 18%. Налицо бунтарский характер </w:t>
      </w:r>
      <w:r w:rsidR="00FE5BBC">
        <w:rPr>
          <w:rStyle w:val="normalchar"/>
          <w:sz w:val="28"/>
          <w:szCs w:val="28"/>
        </w:rPr>
        <w:t>второй группы участников</w:t>
      </w:r>
      <w:r w:rsidR="00AD75DD">
        <w:rPr>
          <w:rStyle w:val="normalchar"/>
          <w:sz w:val="28"/>
          <w:szCs w:val="28"/>
        </w:rPr>
        <w:t>, но н</w:t>
      </w:r>
      <w:r w:rsidR="00984960">
        <w:rPr>
          <w:rStyle w:val="normalchar"/>
          <w:sz w:val="28"/>
          <w:szCs w:val="28"/>
        </w:rPr>
        <w:t>едовольство</w:t>
      </w:r>
      <w:r w:rsidR="00877D6A">
        <w:rPr>
          <w:rStyle w:val="normalchar"/>
          <w:sz w:val="28"/>
          <w:szCs w:val="28"/>
        </w:rPr>
        <w:t xml:space="preserve"> «системой» и отсутствие привлекательной для молодёжи альтернативной политической силы</w:t>
      </w:r>
      <w:r w:rsidR="00AD75DD">
        <w:rPr>
          <w:rStyle w:val="normalchar"/>
          <w:sz w:val="28"/>
          <w:szCs w:val="28"/>
        </w:rPr>
        <w:t xml:space="preserve"> ведёт к двояким последствиям. С одной стороны, молодые люди готовы протестовать, не платя «плохие» налоги и сопротивляясь «несправедливой» полиции, с другой стороны, </w:t>
      </w:r>
      <w:r w:rsidR="001978E9">
        <w:rPr>
          <w:rStyle w:val="normalchar"/>
          <w:sz w:val="28"/>
          <w:szCs w:val="28"/>
        </w:rPr>
        <w:t xml:space="preserve">они не в состоянии бороться, потому платят взятки. </w:t>
      </w:r>
    </w:p>
    <w:p w:rsidR="00D976DA" w:rsidRDefault="0022380F"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lastRenderedPageBreak/>
        <w:t>Наши респонденты допускают уклон</w:t>
      </w:r>
      <w:r w:rsidR="00173A00">
        <w:rPr>
          <w:rStyle w:val="normalchar"/>
          <w:sz w:val="28"/>
          <w:szCs w:val="28"/>
        </w:rPr>
        <w:t xml:space="preserve">ение </w:t>
      </w:r>
      <w:r>
        <w:rPr>
          <w:rStyle w:val="normalchar"/>
          <w:sz w:val="28"/>
          <w:szCs w:val="28"/>
        </w:rPr>
        <w:t xml:space="preserve">не только от налогов, но и от службы в армии. </w:t>
      </w:r>
      <w:r w:rsidR="00F25FE3">
        <w:rPr>
          <w:rStyle w:val="normalchar"/>
          <w:sz w:val="28"/>
          <w:szCs w:val="28"/>
        </w:rPr>
        <w:t xml:space="preserve">Это характерно для </w:t>
      </w:r>
      <w:r w:rsidR="00625A0C">
        <w:rPr>
          <w:rStyle w:val="normalchar"/>
          <w:sz w:val="28"/>
          <w:szCs w:val="28"/>
        </w:rPr>
        <w:t xml:space="preserve">84% опрошенных из второй группы (39% - «иногда», 45% </w:t>
      </w:r>
      <w:r w:rsidR="009263C2">
        <w:rPr>
          <w:rStyle w:val="normalchar"/>
          <w:sz w:val="28"/>
          <w:szCs w:val="28"/>
        </w:rPr>
        <w:t>- «снисходительно»</w:t>
      </w:r>
      <w:r w:rsidR="00625A0C">
        <w:rPr>
          <w:rStyle w:val="normalchar"/>
          <w:sz w:val="28"/>
          <w:szCs w:val="28"/>
        </w:rPr>
        <w:t>)</w:t>
      </w:r>
      <w:r w:rsidR="002D2A74">
        <w:rPr>
          <w:rStyle w:val="normalchar"/>
          <w:sz w:val="28"/>
          <w:szCs w:val="28"/>
        </w:rPr>
        <w:t xml:space="preserve">, и лишь для 12% - недопустимо. </w:t>
      </w:r>
      <w:proofErr w:type="gramStart"/>
      <w:r w:rsidR="008D539E">
        <w:rPr>
          <w:rStyle w:val="normalchar"/>
          <w:sz w:val="28"/>
          <w:szCs w:val="28"/>
        </w:rPr>
        <w:t xml:space="preserve">Первая группа, в том числе студенты военных академий, куда менее лояльны к </w:t>
      </w:r>
      <w:r w:rsidR="00E70379">
        <w:rPr>
          <w:rStyle w:val="normalchar"/>
          <w:sz w:val="28"/>
          <w:szCs w:val="28"/>
        </w:rPr>
        <w:t>уклонистам, 44%</w:t>
      </w:r>
      <w:r w:rsidR="003E6887">
        <w:rPr>
          <w:rStyle w:val="normalchar"/>
          <w:sz w:val="28"/>
          <w:szCs w:val="28"/>
        </w:rPr>
        <w:t xml:space="preserve"> из их числа считают поступок последних недопустимым.</w:t>
      </w:r>
      <w:proofErr w:type="gramEnd"/>
      <w:r w:rsidR="003E6887">
        <w:rPr>
          <w:rStyle w:val="normalchar"/>
          <w:sz w:val="28"/>
          <w:szCs w:val="28"/>
        </w:rPr>
        <w:t xml:space="preserve"> </w:t>
      </w:r>
      <w:r w:rsidR="001E31A7">
        <w:rPr>
          <w:rStyle w:val="normalchar"/>
          <w:sz w:val="28"/>
          <w:szCs w:val="28"/>
        </w:rPr>
        <w:t xml:space="preserve">Приведённые данные объясняются различным профессиональным выбором групп </w:t>
      </w:r>
      <w:r w:rsidR="00C01D3D">
        <w:rPr>
          <w:rStyle w:val="normalchar"/>
          <w:sz w:val="28"/>
          <w:szCs w:val="28"/>
        </w:rPr>
        <w:t>участников опроса. Первые просто обязаны отслужить в армии</w:t>
      </w:r>
      <w:r w:rsidR="00007CCF">
        <w:rPr>
          <w:rStyle w:val="normalchar"/>
          <w:sz w:val="28"/>
          <w:szCs w:val="28"/>
        </w:rPr>
        <w:t>, и считающие, что уклонение иногда допустимо, 32% из их числа</w:t>
      </w:r>
      <w:r w:rsidR="009C2D3F">
        <w:rPr>
          <w:rStyle w:val="normalchar"/>
          <w:sz w:val="28"/>
          <w:szCs w:val="28"/>
        </w:rPr>
        <w:t xml:space="preserve"> отражают общую тенденцию низкой популярности срочной службы среди молодёжи. </w:t>
      </w:r>
      <w:proofErr w:type="gramStart"/>
      <w:r w:rsidR="00A4305B">
        <w:rPr>
          <w:rStyle w:val="normalchar"/>
          <w:sz w:val="28"/>
          <w:szCs w:val="28"/>
        </w:rPr>
        <w:t xml:space="preserve">Снисходительно относящихся к игнорированию долга перед Родиной среди них значительно меньше – 17%. </w:t>
      </w:r>
      <w:r w:rsidR="00F51C89">
        <w:rPr>
          <w:rStyle w:val="normalchar"/>
          <w:sz w:val="28"/>
          <w:szCs w:val="28"/>
        </w:rPr>
        <w:t>Вторые же</w:t>
      </w:r>
      <w:r w:rsidR="00D359D2">
        <w:rPr>
          <w:rStyle w:val="normalchar"/>
          <w:sz w:val="28"/>
          <w:szCs w:val="28"/>
        </w:rPr>
        <w:t xml:space="preserve"> в той или иной сте</w:t>
      </w:r>
      <w:r w:rsidR="00E34539">
        <w:rPr>
          <w:rStyle w:val="normalchar"/>
          <w:sz w:val="28"/>
          <w:szCs w:val="28"/>
        </w:rPr>
        <w:t>пе</w:t>
      </w:r>
      <w:r w:rsidR="00D359D2">
        <w:rPr>
          <w:rStyle w:val="normalchar"/>
          <w:sz w:val="28"/>
          <w:szCs w:val="28"/>
        </w:rPr>
        <w:t>ни уже уклоняются от службы, учась в университете</w:t>
      </w:r>
      <w:r w:rsidR="00E34539">
        <w:rPr>
          <w:rStyle w:val="normalchar"/>
          <w:sz w:val="28"/>
          <w:szCs w:val="28"/>
        </w:rPr>
        <w:t>.</w:t>
      </w:r>
      <w:proofErr w:type="gramEnd"/>
      <w:r w:rsidR="00E34539">
        <w:rPr>
          <w:rStyle w:val="normalchar"/>
          <w:sz w:val="28"/>
          <w:szCs w:val="28"/>
        </w:rPr>
        <w:t xml:space="preserve"> Закончив его, многие продолжат </w:t>
      </w:r>
      <w:r w:rsidR="006247A2">
        <w:rPr>
          <w:rStyle w:val="normalchar"/>
          <w:sz w:val="28"/>
          <w:szCs w:val="28"/>
        </w:rPr>
        <w:t>делать то же самое</w:t>
      </w:r>
      <w:r w:rsidR="00E34539">
        <w:rPr>
          <w:rStyle w:val="normalchar"/>
          <w:sz w:val="28"/>
          <w:szCs w:val="28"/>
        </w:rPr>
        <w:t xml:space="preserve"> другими способами. </w:t>
      </w:r>
    </w:p>
    <w:p w:rsidR="006247A2" w:rsidRDefault="00DD7AA4"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Следующим пунктом проверки молодых людей на толерантность стали вопросы об отношении к </w:t>
      </w:r>
      <w:r w:rsidR="003501C3">
        <w:rPr>
          <w:rStyle w:val="normalchar"/>
          <w:sz w:val="28"/>
          <w:szCs w:val="28"/>
        </w:rPr>
        <w:t xml:space="preserve">проституции и </w:t>
      </w:r>
      <w:r>
        <w:rPr>
          <w:rStyle w:val="normalchar"/>
          <w:sz w:val="28"/>
          <w:szCs w:val="28"/>
        </w:rPr>
        <w:t xml:space="preserve">употреблению наркотиков. </w:t>
      </w:r>
      <w:r w:rsidR="00AB0ED2">
        <w:rPr>
          <w:rStyle w:val="normalchar"/>
          <w:sz w:val="28"/>
          <w:szCs w:val="28"/>
        </w:rPr>
        <w:t xml:space="preserve">Предсказуемо, </w:t>
      </w:r>
      <w:r w:rsidR="006523F7">
        <w:rPr>
          <w:rStyle w:val="normalchar"/>
          <w:sz w:val="28"/>
          <w:szCs w:val="28"/>
        </w:rPr>
        <w:t>второй</w:t>
      </w:r>
      <w:r w:rsidR="00AB0ED2">
        <w:rPr>
          <w:rStyle w:val="normalchar"/>
          <w:sz w:val="28"/>
          <w:szCs w:val="28"/>
        </w:rPr>
        <w:t xml:space="preserve"> пункт вызывает </w:t>
      </w:r>
      <w:r w:rsidR="001460C7">
        <w:rPr>
          <w:rStyle w:val="normalchar"/>
          <w:sz w:val="28"/>
          <w:szCs w:val="28"/>
        </w:rPr>
        <w:t xml:space="preserve">снисходительное отношение у меньшего количества опрошенных обеих групп: </w:t>
      </w:r>
      <w:r w:rsidR="003501C3">
        <w:rPr>
          <w:rStyle w:val="normalchar"/>
          <w:sz w:val="28"/>
          <w:szCs w:val="28"/>
        </w:rPr>
        <w:t xml:space="preserve">7 против 12% </w:t>
      </w:r>
      <w:r w:rsidR="006523F7">
        <w:rPr>
          <w:rStyle w:val="normalchar"/>
          <w:sz w:val="28"/>
          <w:szCs w:val="28"/>
        </w:rPr>
        <w:t>для первой группы, 12 против 27%</w:t>
      </w:r>
      <w:r w:rsidR="00D97E68">
        <w:rPr>
          <w:rStyle w:val="normalchar"/>
          <w:sz w:val="28"/>
          <w:szCs w:val="28"/>
        </w:rPr>
        <w:t xml:space="preserve"> - для второй. </w:t>
      </w:r>
      <w:r w:rsidR="0019059B">
        <w:rPr>
          <w:rStyle w:val="normalchar"/>
          <w:sz w:val="28"/>
          <w:szCs w:val="28"/>
        </w:rPr>
        <w:t xml:space="preserve">Иногда допускающих </w:t>
      </w:r>
      <w:r w:rsidR="001D6934">
        <w:rPr>
          <w:rStyle w:val="normalchar"/>
          <w:sz w:val="28"/>
          <w:szCs w:val="28"/>
        </w:rPr>
        <w:t>существование проституции примерно равное количество: 32 и 29%, чего не скажешь о наркотиках</w:t>
      </w:r>
      <w:r w:rsidR="00041089">
        <w:rPr>
          <w:rStyle w:val="normalchar"/>
          <w:sz w:val="28"/>
          <w:szCs w:val="28"/>
        </w:rPr>
        <w:t xml:space="preserve">: 7 и 29%. </w:t>
      </w:r>
      <w:proofErr w:type="spellStart"/>
      <w:r w:rsidR="007B614F">
        <w:rPr>
          <w:rStyle w:val="normalchar"/>
          <w:sz w:val="28"/>
          <w:szCs w:val="28"/>
        </w:rPr>
        <w:t>Чётырехкратное</w:t>
      </w:r>
      <w:proofErr w:type="spellEnd"/>
      <w:r w:rsidR="007B614F">
        <w:rPr>
          <w:rStyle w:val="normalchar"/>
          <w:sz w:val="28"/>
          <w:szCs w:val="28"/>
        </w:rPr>
        <w:t xml:space="preserve"> превосходство доли </w:t>
      </w:r>
      <w:r w:rsidR="002C2FAA">
        <w:rPr>
          <w:rStyle w:val="normalchar"/>
          <w:sz w:val="28"/>
          <w:szCs w:val="28"/>
        </w:rPr>
        <w:t>второй группы говорит о многом</w:t>
      </w:r>
      <w:r w:rsidR="00D607D4">
        <w:rPr>
          <w:rStyle w:val="normalchar"/>
          <w:sz w:val="28"/>
          <w:szCs w:val="28"/>
        </w:rPr>
        <w:t xml:space="preserve">, но, </w:t>
      </w:r>
      <w:r w:rsidR="002C2FAA">
        <w:rPr>
          <w:rStyle w:val="normalchar"/>
          <w:sz w:val="28"/>
          <w:szCs w:val="28"/>
        </w:rPr>
        <w:t>разумеется</w:t>
      </w:r>
      <w:r w:rsidR="00D607D4">
        <w:rPr>
          <w:rStyle w:val="normalchar"/>
          <w:sz w:val="28"/>
          <w:szCs w:val="28"/>
        </w:rPr>
        <w:t>,</w:t>
      </w:r>
      <w:r w:rsidR="002C2FAA">
        <w:rPr>
          <w:rStyle w:val="normalchar"/>
          <w:sz w:val="28"/>
          <w:szCs w:val="28"/>
        </w:rPr>
        <w:t xml:space="preserve"> большинство против</w:t>
      </w:r>
      <w:r w:rsidR="006857B8">
        <w:rPr>
          <w:rStyle w:val="normalchar"/>
          <w:sz w:val="28"/>
          <w:szCs w:val="28"/>
        </w:rPr>
        <w:t xml:space="preserve"> нарко</w:t>
      </w:r>
      <w:r w:rsidR="00F7459D">
        <w:rPr>
          <w:rStyle w:val="normalchar"/>
          <w:sz w:val="28"/>
          <w:szCs w:val="28"/>
        </w:rPr>
        <w:t>мании</w:t>
      </w:r>
      <w:r w:rsidR="006857B8">
        <w:rPr>
          <w:rStyle w:val="normalchar"/>
          <w:sz w:val="28"/>
          <w:szCs w:val="28"/>
        </w:rPr>
        <w:t>: 74 и 5</w:t>
      </w:r>
      <w:r w:rsidR="00D607D4">
        <w:rPr>
          <w:rStyle w:val="normalchar"/>
          <w:sz w:val="28"/>
          <w:szCs w:val="28"/>
        </w:rPr>
        <w:t>9%. В случае проституции это справедливо лишь для первой группы (</w:t>
      </w:r>
      <w:r w:rsidR="006857B8">
        <w:rPr>
          <w:rStyle w:val="normalchar"/>
          <w:sz w:val="28"/>
          <w:szCs w:val="28"/>
        </w:rPr>
        <w:t>51%</w:t>
      </w:r>
      <w:r w:rsidR="00D607D4">
        <w:rPr>
          <w:rStyle w:val="normalchar"/>
          <w:sz w:val="28"/>
          <w:szCs w:val="28"/>
        </w:rPr>
        <w:t>)</w:t>
      </w:r>
      <w:r w:rsidR="006857B8">
        <w:rPr>
          <w:rStyle w:val="normalchar"/>
          <w:sz w:val="28"/>
          <w:szCs w:val="28"/>
        </w:rPr>
        <w:t xml:space="preserve">, во второй нашлись скромные 36% противников. </w:t>
      </w:r>
    </w:p>
    <w:p w:rsidR="000825A0" w:rsidRDefault="000825A0"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Ответы на данную пару вопросов ещё раз показали: в основном, молодые люди руководствуются привычными нравственными ориентирами</w:t>
      </w:r>
      <w:r w:rsidR="00F0219F">
        <w:rPr>
          <w:rStyle w:val="normalchar"/>
          <w:sz w:val="28"/>
          <w:szCs w:val="28"/>
        </w:rPr>
        <w:t>, но всё больше тех</w:t>
      </w:r>
      <w:r w:rsidR="00BA5F99">
        <w:rPr>
          <w:rStyle w:val="normalchar"/>
          <w:sz w:val="28"/>
          <w:szCs w:val="28"/>
        </w:rPr>
        <w:t xml:space="preserve">, </w:t>
      </w:r>
      <w:r w:rsidR="008A37BA">
        <w:rPr>
          <w:rStyle w:val="normalchar"/>
          <w:sz w:val="28"/>
          <w:szCs w:val="28"/>
        </w:rPr>
        <w:t xml:space="preserve">кто принимает новые </w:t>
      </w:r>
      <w:r w:rsidR="00AA4BFA">
        <w:rPr>
          <w:rStyle w:val="normalchar"/>
          <w:sz w:val="28"/>
          <w:szCs w:val="28"/>
        </w:rPr>
        <w:t xml:space="preserve">образцы. </w:t>
      </w:r>
      <w:r w:rsidR="00B148F2">
        <w:rPr>
          <w:rStyle w:val="normalchar"/>
          <w:sz w:val="28"/>
          <w:szCs w:val="28"/>
        </w:rPr>
        <w:t>Нельзя сказать, что треть второй группы наркоманы, но они наверняка прямо</w:t>
      </w:r>
      <w:r w:rsidR="00F86C7D">
        <w:rPr>
          <w:rStyle w:val="normalchar"/>
          <w:sz w:val="28"/>
          <w:szCs w:val="28"/>
        </w:rPr>
        <w:t xml:space="preserve"> или косвенно столкнулись с этим социальным злом. </w:t>
      </w:r>
      <w:r w:rsidR="00FE42D4">
        <w:rPr>
          <w:rStyle w:val="normalchar"/>
          <w:sz w:val="28"/>
          <w:szCs w:val="28"/>
        </w:rPr>
        <w:t xml:space="preserve">О проститутках нечего и </w:t>
      </w:r>
      <w:r w:rsidR="00C51762">
        <w:rPr>
          <w:rStyle w:val="normalchar"/>
          <w:sz w:val="28"/>
          <w:szCs w:val="28"/>
        </w:rPr>
        <w:lastRenderedPageBreak/>
        <w:t>добавить</w:t>
      </w:r>
      <w:r w:rsidR="00FE42D4">
        <w:rPr>
          <w:rStyle w:val="normalchar"/>
          <w:sz w:val="28"/>
          <w:szCs w:val="28"/>
        </w:rPr>
        <w:t xml:space="preserve"> – они давно стали </w:t>
      </w:r>
      <w:proofErr w:type="spellStart"/>
      <w:r w:rsidR="00FE42D4">
        <w:rPr>
          <w:rStyle w:val="normalchar"/>
          <w:sz w:val="28"/>
          <w:szCs w:val="28"/>
        </w:rPr>
        <w:t>медийными</w:t>
      </w:r>
      <w:proofErr w:type="spellEnd"/>
      <w:r w:rsidR="00FE42D4">
        <w:rPr>
          <w:rStyle w:val="normalchar"/>
          <w:sz w:val="28"/>
          <w:szCs w:val="28"/>
        </w:rPr>
        <w:t xml:space="preserve"> героями: о них пишут</w:t>
      </w:r>
      <w:r w:rsidR="00C51762">
        <w:rPr>
          <w:rStyle w:val="normalchar"/>
          <w:sz w:val="28"/>
          <w:szCs w:val="28"/>
        </w:rPr>
        <w:t xml:space="preserve"> книги и снимают фильмы, сами они пишут книги</w:t>
      </w:r>
      <w:r w:rsidR="00D00018">
        <w:rPr>
          <w:rStyle w:val="normalchar"/>
          <w:sz w:val="28"/>
          <w:szCs w:val="28"/>
        </w:rPr>
        <w:t xml:space="preserve"> о своих профессиональных буднях и пр</w:t>
      </w:r>
      <w:r w:rsidR="00C51762">
        <w:rPr>
          <w:rStyle w:val="normalchar"/>
          <w:sz w:val="28"/>
          <w:szCs w:val="28"/>
        </w:rPr>
        <w:t xml:space="preserve">. </w:t>
      </w:r>
    </w:p>
    <w:p w:rsidR="00C51762" w:rsidRDefault="0002790C"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Ярче прочих, границу между группами участников </w:t>
      </w:r>
      <w:r w:rsidR="00DA58A5">
        <w:rPr>
          <w:rStyle w:val="normalchar"/>
          <w:sz w:val="28"/>
          <w:szCs w:val="28"/>
        </w:rPr>
        <w:t>исследования</w:t>
      </w:r>
      <w:r>
        <w:rPr>
          <w:rStyle w:val="normalchar"/>
          <w:sz w:val="28"/>
          <w:szCs w:val="28"/>
        </w:rPr>
        <w:t xml:space="preserve"> провели вопросы об аборте и гомосексуализме. </w:t>
      </w:r>
      <w:r w:rsidR="00D60850">
        <w:rPr>
          <w:rStyle w:val="normalchar"/>
          <w:sz w:val="28"/>
          <w:szCs w:val="28"/>
        </w:rPr>
        <w:t xml:space="preserve">Доли </w:t>
      </w:r>
      <w:r w:rsidR="00E917EC">
        <w:rPr>
          <w:rStyle w:val="normalchar"/>
          <w:sz w:val="28"/>
          <w:szCs w:val="28"/>
        </w:rPr>
        <w:t>респондентов</w:t>
      </w:r>
      <w:r w:rsidR="00D60850">
        <w:rPr>
          <w:rStyle w:val="normalchar"/>
          <w:sz w:val="28"/>
          <w:szCs w:val="28"/>
        </w:rPr>
        <w:t xml:space="preserve">, </w:t>
      </w:r>
      <w:proofErr w:type="spellStart"/>
      <w:r w:rsidR="00D60850">
        <w:rPr>
          <w:rStyle w:val="normalchar"/>
          <w:sz w:val="28"/>
          <w:szCs w:val="28"/>
        </w:rPr>
        <w:t>неприемлющих</w:t>
      </w:r>
      <w:proofErr w:type="spellEnd"/>
      <w:r w:rsidR="00D60850">
        <w:rPr>
          <w:rStyle w:val="normalchar"/>
          <w:sz w:val="28"/>
          <w:szCs w:val="28"/>
        </w:rPr>
        <w:t xml:space="preserve"> </w:t>
      </w:r>
      <w:r w:rsidR="000739DB">
        <w:rPr>
          <w:rStyle w:val="normalchar"/>
          <w:sz w:val="28"/>
          <w:szCs w:val="28"/>
        </w:rPr>
        <w:t>данные явления, отличались вдвое</w:t>
      </w:r>
      <w:r w:rsidR="00601BE3">
        <w:rPr>
          <w:rStyle w:val="normalchar"/>
          <w:sz w:val="28"/>
          <w:szCs w:val="28"/>
        </w:rPr>
        <w:t xml:space="preserve">: 63 против 33% и 71 против 35%. </w:t>
      </w:r>
      <w:r w:rsidR="00DA58A5">
        <w:rPr>
          <w:rStyle w:val="normalchar"/>
          <w:sz w:val="28"/>
          <w:szCs w:val="28"/>
        </w:rPr>
        <w:t>Иногда допустимым аборт счита</w:t>
      </w:r>
      <w:r w:rsidR="009D5770">
        <w:rPr>
          <w:rStyle w:val="normalchar"/>
          <w:sz w:val="28"/>
          <w:szCs w:val="28"/>
        </w:rPr>
        <w:t>е</w:t>
      </w:r>
      <w:r w:rsidR="00DA58A5">
        <w:rPr>
          <w:rStyle w:val="normalchar"/>
          <w:sz w:val="28"/>
          <w:szCs w:val="28"/>
        </w:rPr>
        <w:t xml:space="preserve">т </w:t>
      </w:r>
      <w:r w:rsidR="00F94DE7">
        <w:rPr>
          <w:rStyle w:val="normalchar"/>
          <w:sz w:val="28"/>
          <w:szCs w:val="28"/>
        </w:rPr>
        <w:t>почти</w:t>
      </w:r>
      <w:r w:rsidR="00DA58A5">
        <w:rPr>
          <w:rStyle w:val="normalchar"/>
          <w:sz w:val="28"/>
          <w:szCs w:val="28"/>
        </w:rPr>
        <w:t xml:space="preserve"> половин</w:t>
      </w:r>
      <w:r w:rsidR="00F94DE7">
        <w:rPr>
          <w:rStyle w:val="normalchar"/>
          <w:sz w:val="28"/>
          <w:szCs w:val="28"/>
        </w:rPr>
        <w:t>а студентов второй группы (47% против 22 в первой)</w:t>
      </w:r>
      <w:r w:rsidR="009D5770">
        <w:rPr>
          <w:rStyle w:val="normalchar"/>
          <w:sz w:val="28"/>
          <w:szCs w:val="28"/>
        </w:rPr>
        <w:t xml:space="preserve">, а 41% снисходительно относится </w:t>
      </w:r>
      <w:r w:rsidR="00382AE6">
        <w:rPr>
          <w:rStyle w:val="normalchar"/>
          <w:sz w:val="28"/>
          <w:szCs w:val="28"/>
        </w:rPr>
        <w:t>к гомосексуалистам (20% в первой группе)</w:t>
      </w:r>
      <w:r w:rsidR="00F94DE7">
        <w:rPr>
          <w:rStyle w:val="normalchar"/>
          <w:sz w:val="28"/>
          <w:szCs w:val="28"/>
        </w:rPr>
        <w:t xml:space="preserve">. </w:t>
      </w:r>
      <w:r w:rsidR="00386A49">
        <w:rPr>
          <w:rStyle w:val="normalchar"/>
          <w:sz w:val="28"/>
          <w:szCs w:val="28"/>
        </w:rPr>
        <w:t>Итого, т</w:t>
      </w:r>
      <w:r w:rsidR="005E6276">
        <w:rPr>
          <w:rStyle w:val="normalchar"/>
          <w:sz w:val="28"/>
          <w:szCs w:val="28"/>
        </w:rPr>
        <w:t xml:space="preserve">олерантности молодых людей из второй группы может позавидовать любая европейская страна! </w:t>
      </w:r>
    </w:p>
    <w:p w:rsidR="001C41E4" w:rsidRDefault="00AB38EF"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Одн</w:t>
      </w:r>
      <w:r w:rsidR="00274DC9">
        <w:rPr>
          <w:rStyle w:val="normalchar"/>
          <w:sz w:val="28"/>
          <w:szCs w:val="28"/>
        </w:rPr>
        <w:t>о</w:t>
      </w:r>
      <w:r>
        <w:rPr>
          <w:rStyle w:val="normalchar"/>
          <w:sz w:val="28"/>
          <w:szCs w:val="28"/>
        </w:rPr>
        <w:t xml:space="preserve"> из немногих положений теста на толерантность, в отношении которого ответов «Никогда </w:t>
      </w:r>
      <w:r w:rsidR="00274DC9">
        <w:rPr>
          <w:rStyle w:val="normalchar"/>
          <w:sz w:val="28"/>
          <w:szCs w:val="28"/>
        </w:rPr>
        <w:t>не может быть оправдано</w:t>
      </w:r>
      <w:r>
        <w:rPr>
          <w:rStyle w:val="normalchar"/>
          <w:sz w:val="28"/>
          <w:szCs w:val="28"/>
        </w:rPr>
        <w:t>»</w:t>
      </w:r>
      <w:r w:rsidR="00274DC9">
        <w:rPr>
          <w:rStyle w:val="normalchar"/>
          <w:sz w:val="28"/>
          <w:szCs w:val="28"/>
        </w:rPr>
        <w:t xml:space="preserve"> было больше во второй группе –</w:t>
      </w:r>
      <w:r w:rsidR="00CD3477">
        <w:rPr>
          <w:rStyle w:val="normalchar"/>
          <w:sz w:val="28"/>
          <w:szCs w:val="28"/>
        </w:rPr>
        <w:t xml:space="preserve"> национализм: 61% против 49 в первой группе. Однако </w:t>
      </w:r>
      <w:r w:rsidR="00F62197">
        <w:rPr>
          <w:rStyle w:val="normalchar"/>
          <w:sz w:val="28"/>
          <w:szCs w:val="28"/>
        </w:rPr>
        <w:t xml:space="preserve">большие </w:t>
      </w:r>
      <w:r w:rsidR="00CD3477">
        <w:rPr>
          <w:rStyle w:val="normalchar"/>
          <w:sz w:val="28"/>
          <w:szCs w:val="28"/>
        </w:rPr>
        <w:t xml:space="preserve">отличия </w:t>
      </w:r>
      <w:r w:rsidR="00F62197">
        <w:rPr>
          <w:rStyle w:val="normalchar"/>
          <w:sz w:val="28"/>
          <w:szCs w:val="28"/>
        </w:rPr>
        <w:t>обнаружились</w:t>
      </w:r>
      <w:r w:rsidR="00B44063">
        <w:rPr>
          <w:rStyle w:val="normalchar"/>
          <w:sz w:val="28"/>
          <w:szCs w:val="28"/>
        </w:rPr>
        <w:t xml:space="preserve"> в случае другой крайности – измены Родине. </w:t>
      </w:r>
      <w:proofErr w:type="gramStart"/>
      <w:r w:rsidR="00FB30CF">
        <w:rPr>
          <w:rStyle w:val="normalchar"/>
          <w:sz w:val="28"/>
          <w:szCs w:val="28"/>
        </w:rPr>
        <w:t>Снова больше ответов «никогда» мы получили в первой группе: 73% против 51 в во второй.</w:t>
      </w:r>
      <w:proofErr w:type="gramEnd"/>
      <w:r w:rsidR="00FB30CF">
        <w:rPr>
          <w:rStyle w:val="normalchar"/>
          <w:sz w:val="28"/>
          <w:szCs w:val="28"/>
        </w:rPr>
        <w:t xml:space="preserve"> </w:t>
      </w:r>
      <w:r w:rsidR="00A30C09">
        <w:rPr>
          <w:rStyle w:val="normalchar"/>
          <w:sz w:val="28"/>
          <w:szCs w:val="28"/>
        </w:rPr>
        <w:t xml:space="preserve">Конечно, </w:t>
      </w:r>
      <w:r w:rsidR="0060474A">
        <w:rPr>
          <w:rStyle w:val="normalchar"/>
          <w:sz w:val="28"/>
          <w:szCs w:val="28"/>
        </w:rPr>
        <w:t>мы не будем мазать всю вторую группу «космополитической» краской, но подобные настроения слишком заметны,</w:t>
      </w:r>
      <w:r w:rsidR="00496A7C">
        <w:rPr>
          <w:rStyle w:val="normalchar"/>
          <w:sz w:val="28"/>
          <w:szCs w:val="28"/>
        </w:rPr>
        <w:t xml:space="preserve"> чтобы оставаться без внимания и не влиять на остальных. </w:t>
      </w:r>
    </w:p>
    <w:p w:rsidR="00496A7C" w:rsidRDefault="00A42EEA"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Тема космополитов продолжается вопросом «Хотели бы Вы уехать за рубеж?» </w:t>
      </w:r>
      <w:r w:rsidR="00255E15">
        <w:rPr>
          <w:rStyle w:val="normalchar"/>
          <w:sz w:val="28"/>
          <w:szCs w:val="28"/>
        </w:rPr>
        <w:t xml:space="preserve">Практически одинаковы доли </w:t>
      </w:r>
      <w:r w:rsidR="00B61965">
        <w:rPr>
          <w:rStyle w:val="normalchar"/>
          <w:sz w:val="28"/>
          <w:szCs w:val="28"/>
        </w:rPr>
        <w:t xml:space="preserve">желающих </w:t>
      </w:r>
      <w:proofErr w:type="gramStart"/>
      <w:r w:rsidR="00B61965">
        <w:rPr>
          <w:rStyle w:val="normalchar"/>
          <w:sz w:val="28"/>
          <w:szCs w:val="28"/>
        </w:rPr>
        <w:t>покинуть</w:t>
      </w:r>
      <w:proofErr w:type="gramEnd"/>
      <w:r w:rsidR="00B61965">
        <w:rPr>
          <w:rStyle w:val="normalchar"/>
          <w:sz w:val="28"/>
          <w:szCs w:val="28"/>
        </w:rPr>
        <w:t xml:space="preserve"> Россию с целью стажировки</w:t>
      </w:r>
      <w:r w:rsidR="00E81AD0">
        <w:rPr>
          <w:rStyle w:val="normalchar"/>
          <w:sz w:val="28"/>
          <w:szCs w:val="28"/>
        </w:rPr>
        <w:t xml:space="preserve"> или</w:t>
      </w:r>
      <w:r w:rsidR="00B61965">
        <w:rPr>
          <w:rStyle w:val="normalchar"/>
          <w:sz w:val="28"/>
          <w:szCs w:val="28"/>
        </w:rPr>
        <w:t xml:space="preserve"> учёбы: 34 и 33% в первой и второй группах, соответственно. </w:t>
      </w:r>
      <w:r w:rsidR="00E81AD0">
        <w:rPr>
          <w:rStyle w:val="normalchar"/>
          <w:sz w:val="28"/>
          <w:szCs w:val="28"/>
        </w:rPr>
        <w:t>Чуть больше (35%) молодых людей из второй группы не прочь уехать з</w:t>
      </w:r>
      <w:r w:rsidR="0057607B">
        <w:rPr>
          <w:rStyle w:val="normalchar"/>
          <w:sz w:val="28"/>
          <w:szCs w:val="28"/>
        </w:rPr>
        <w:t xml:space="preserve">а рубеж и остаться там навсегда – данное значение в два раза больше аналогичного для первой группы </w:t>
      </w:r>
      <w:r w:rsidR="003F63A6">
        <w:rPr>
          <w:rStyle w:val="normalchar"/>
          <w:sz w:val="28"/>
          <w:szCs w:val="28"/>
        </w:rPr>
        <w:t xml:space="preserve">- </w:t>
      </w:r>
      <w:r w:rsidR="0057607B">
        <w:rPr>
          <w:rStyle w:val="normalchar"/>
          <w:sz w:val="28"/>
          <w:szCs w:val="28"/>
        </w:rPr>
        <w:t xml:space="preserve">17%. </w:t>
      </w:r>
      <w:r w:rsidR="00D10F85">
        <w:rPr>
          <w:rStyle w:val="normalchar"/>
          <w:sz w:val="28"/>
          <w:szCs w:val="28"/>
        </w:rPr>
        <w:t xml:space="preserve">При этом в первой группе в три раза больше </w:t>
      </w:r>
      <w:r w:rsidR="003E3BB0">
        <w:rPr>
          <w:rStyle w:val="normalchar"/>
          <w:sz w:val="28"/>
          <w:szCs w:val="28"/>
        </w:rPr>
        <w:t xml:space="preserve">доля </w:t>
      </w:r>
      <w:r w:rsidR="00D10F85">
        <w:rPr>
          <w:rStyle w:val="normalchar"/>
          <w:sz w:val="28"/>
          <w:szCs w:val="28"/>
        </w:rPr>
        <w:t>опрошенных</w:t>
      </w:r>
      <w:r w:rsidR="003E3BB0">
        <w:rPr>
          <w:rStyle w:val="normalchar"/>
          <w:sz w:val="28"/>
          <w:szCs w:val="28"/>
        </w:rPr>
        <w:t>, не желающих уезжать за рубеж</w:t>
      </w:r>
      <w:r w:rsidR="00162AD9">
        <w:rPr>
          <w:rStyle w:val="normalchar"/>
          <w:sz w:val="28"/>
          <w:szCs w:val="28"/>
        </w:rPr>
        <w:t xml:space="preserve">: </w:t>
      </w:r>
      <w:r w:rsidR="003E3BB0">
        <w:rPr>
          <w:rStyle w:val="normalchar"/>
          <w:sz w:val="28"/>
          <w:szCs w:val="28"/>
        </w:rPr>
        <w:t xml:space="preserve">32% против </w:t>
      </w:r>
      <w:r w:rsidR="00162AD9">
        <w:rPr>
          <w:rStyle w:val="normalchar"/>
          <w:sz w:val="28"/>
          <w:szCs w:val="28"/>
        </w:rPr>
        <w:t xml:space="preserve">10 во второй группе. </w:t>
      </w:r>
      <w:r w:rsidR="00F94E82">
        <w:rPr>
          <w:rStyle w:val="normalchar"/>
          <w:sz w:val="28"/>
          <w:szCs w:val="28"/>
        </w:rPr>
        <w:t xml:space="preserve">Таким </w:t>
      </w:r>
      <w:r w:rsidR="000C4A2F">
        <w:rPr>
          <w:rStyle w:val="normalchar"/>
          <w:sz w:val="28"/>
          <w:szCs w:val="28"/>
        </w:rPr>
        <w:t xml:space="preserve">образом, </w:t>
      </w:r>
      <w:r w:rsidR="00652C43">
        <w:rPr>
          <w:rStyle w:val="normalchar"/>
          <w:sz w:val="28"/>
          <w:szCs w:val="28"/>
        </w:rPr>
        <w:t xml:space="preserve">мы снова можем подтвердить относительный космополитизм второй группы и почвенничество первой. </w:t>
      </w:r>
    </w:p>
    <w:p w:rsidR="00652C43" w:rsidRDefault="008B594B"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lastRenderedPageBreak/>
        <w:t xml:space="preserve">Под занавес </w:t>
      </w:r>
      <w:r w:rsidR="006A140F">
        <w:rPr>
          <w:rStyle w:val="normalchar"/>
          <w:sz w:val="28"/>
          <w:szCs w:val="28"/>
        </w:rPr>
        <w:t xml:space="preserve">исследования </w:t>
      </w:r>
      <w:r>
        <w:rPr>
          <w:rStyle w:val="normalchar"/>
          <w:sz w:val="28"/>
          <w:szCs w:val="28"/>
        </w:rPr>
        <w:t xml:space="preserve">мы спросили респондентов о том, что для них является самым важным в воспитании детей. </w:t>
      </w:r>
      <w:r w:rsidR="006A140F">
        <w:rPr>
          <w:rStyle w:val="normalchar"/>
          <w:sz w:val="28"/>
          <w:szCs w:val="28"/>
        </w:rPr>
        <w:t xml:space="preserve">Для краткости приведём лишь те ответы, </w:t>
      </w:r>
      <w:r w:rsidR="007028F6">
        <w:rPr>
          <w:rStyle w:val="normalchar"/>
          <w:sz w:val="28"/>
          <w:szCs w:val="28"/>
        </w:rPr>
        <w:t xml:space="preserve">которые выбрали более 50% опрошенных (можно было выбрать несколько вариантов ответа). </w:t>
      </w:r>
    </w:p>
    <w:p w:rsidR="007028F6" w:rsidRDefault="007028F6" w:rsidP="00CB641D">
      <w:pPr>
        <w:pStyle w:val="12"/>
        <w:spacing w:before="0" w:beforeAutospacing="0" w:after="200" w:afterAutospacing="0" w:line="360" w:lineRule="auto"/>
        <w:ind w:firstLine="708"/>
        <w:jc w:val="both"/>
        <w:rPr>
          <w:rStyle w:val="normalchar"/>
          <w:sz w:val="28"/>
          <w:szCs w:val="28"/>
        </w:rPr>
      </w:pPr>
      <w:proofErr w:type="gramStart"/>
      <w:r>
        <w:rPr>
          <w:rStyle w:val="normalchar"/>
          <w:sz w:val="28"/>
          <w:szCs w:val="28"/>
        </w:rPr>
        <w:t>Для</w:t>
      </w:r>
      <w:proofErr w:type="gramEnd"/>
      <w:r>
        <w:rPr>
          <w:rStyle w:val="normalchar"/>
          <w:sz w:val="28"/>
          <w:szCs w:val="28"/>
        </w:rPr>
        <w:t xml:space="preserve"> </w:t>
      </w:r>
      <w:proofErr w:type="gramStart"/>
      <w:r>
        <w:rPr>
          <w:rStyle w:val="normalchar"/>
          <w:sz w:val="28"/>
          <w:szCs w:val="28"/>
        </w:rPr>
        <w:t>первый</w:t>
      </w:r>
      <w:proofErr w:type="gramEnd"/>
      <w:r>
        <w:rPr>
          <w:rStyle w:val="normalchar"/>
          <w:sz w:val="28"/>
          <w:szCs w:val="28"/>
        </w:rPr>
        <w:t xml:space="preserve"> группы</w:t>
      </w:r>
      <w:r w:rsidR="002527DD">
        <w:rPr>
          <w:rStyle w:val="normalchar"/>
          <w:sz w:val="28"/>
          <w:szCs w:val="28"/>
        </w:rPr>
        <w:t xml:space="preserve"> список представлен </w:t>
      </w:r>
      <w:r w:rsidR="00B96AA8">
        <w:rPr>
          <w:rStyle w:val="normalchar"/>
          <w:sz w:val="28"/>
          <w:szCs w:val="28"/>
        </w:rPr>
        <w:t>четырьмя</w:t>
      </w:r>
      <w:r w:rsidR="002527DD">
        <w:rPr>
          <w:rStyle w:val="normalchar"/>
          <w:sz w:val="28"/>
          <w:szCs w:val="28"/>
        </w:rPr>
        <w:t xml:space="preserve"> позициями: </w:t>
      </w:r>
    </w:p>
    <w:p w:rsidR="002527DD" w:rsidRDefault="004E7E71" w:rsidP="00232E4A">
      <w:pPr>
        <w:pStyle w:val="12"/>
        <w:numPr>
          <w:ilvl w:val="0"/>
          <w:numId w:val="10"/>
        </w:numPr>
        <w:spacing w:before="0" w:beforeAutospacing="0" w:after="200" w:afterAutospacing="0" w:line="360" w:lineRule="auto"/>
        <w:rPr>
          <w:rStyle w:val="normalchar"/>
          <w:sz w:val="28"/>
          <w:szCs w:val="28"/>
        </w:rPr>
      </w:pPr>
      <w:r>
        <w:rPr>
          <w:rStyle w:val="normalchar"/>
          <w:sz w:val="28"/>
          <w:szCs w:val="28"/>
        </w:rPr>
        <w:t>85% - в</w:t>
      </w:r>
      <w:r w:rsidR="002527DD" w:rsidRPr="002527DD">
        <w:rPr>
          <w:rStyle w:val="normalchar"/>
          <w:sz w:val="28"/>
          <w:szCs w:val="28"/>
        </w:rPr>
        <w:t>оспитать честность, доброту, отзывчивость</w:t>
      </w:r>
      <w:r w:rsidR="00B96AA8">
        <w:rPr>
          <w:rStyle w:val="normalchar"/>
          <w:sz w:val="28"/>
          <w:szCs w:val="28"/>
        </w:rPr>
        <w:t xml:space="preserve">; </w:t>
      </w:r>
    </w:p>
    <w:p w:rsidR="00B96AA8" w:rsidRDefault="004E7E71" w:rsidP="00232E4A">
      <w:pPr>
        <w:pStyle w:val="12"/>
        <w:numPr>
          <w:ilvl w:val="0"/>
          <w:numId w:val="10"/>
        </w:numPr>
        <w:spacing w:before="0" w:beforeAutospacing="0" w:after="200" w:afterAutospacing="0" w:line="360" w:lineRule="auto"/>
        <w:rPr>
          <w:rStyle w:val="normalchar"/>
          <w:sz w:val="28"/>
          <w:szCs w:val="28"/>
        </w:rPr>
      </w:pPr>
      <w:r>
        <w:rPr>
          <w:rStyle w:val="normalchar"/>
          <w:sz w:val="28"/>
          <w:szCs w:val="28"/>
        </w:rPr>
        <w:t>76% - д</w:t>
      </w:r>
      <w:r w:rsidR="00DA42BE" w:rsidRPr="00DA42BE">
        <w:rPr>
          <w:rStyle w:val="normalchar"/>
          <w:sz w:val="28"/>
          <w:szCs w:val="28"/>
        </w:rPr>
        <w:t>ать хор</w:t>
      </w:r>
      <w:r w:rsidR="00DA42BE">
        <w:rPr>
          <w:rStyle w:val="normalchar"/>
          <w:sz w:val="28"/>
          <w:szCs w:val="28"/>
        </w:rPr>
        <w:t xml:space="preserve">ошее образование; </w:t>
      </w:r>
    </w:p>
    <w:p w:rsidR="005405C1" w:rsidRDefault="004E7E71" w:rsidP="00232E4A">
      <w:pPr>
        <w:pStyle w:val="12"/>
        <w:numPr>
          <w:ilvl w:val="0"/>
          <w:numId w:val="10"/>
        </w:numPr>
        <w:spacing w:before="0" w:beforeAutospacing="0" w:after="200" w:afterAutospacing="0" w:line="360" w:lineRule="auto"/>
        <w:rPr>
          <w:rStyle w:val="normalchar"/>
          <w:sz w:val="28"/>
          <w:szCs w:val="28"/>
        </w:rPr>
      </w:pPr>
      <w:r>
        <w:rPr>
          <w:rStyle w:val="normalchar"/>
          <w:sz w:val="28"/>
          <w:szCs w:val="28"/>
        </w:rPr>
        <w:t>73% - п</w:t>
      </w:r>
      <w:r w:rsidR="005405C1" w:rsidRPr="005405C1">
        <w:rPr>
          <w:rStyle w:val="normalchar"/>
          <w:sz w:val="28"/>
          <w:szCs w:val="28"/>
        </w:rPr>
        <w:t xml:space="preserve">ривить любовь к семье, дому, </w:t>
      </w:r>
      <w:proofErr w:type="gramStart"/>
      <w:r w:rsidR="005405C1" w:rsidRPr="005405C1">
        <w:rPr>
          <w:rStyle w:val="normalchar"/>
          <w:sz w:val="28"/>
          <w:szCs w:val="28"/>
        </w:rPr>
        <w:t>близким</w:t>
      </w:r>
      <w:proofErr w:type="gramEnd"/>
      <w:r w:rsidR="005405C1">
        <w:rPr>
          <w:rStyle w:val="normalchar"/>
          <w:sz w:val="28"/>
          <w:szCs w:val="28"/>
        </w:rPr>
        <w:t xml:space="preserve">; </w:t>
      </w:r>
    </w:p>
    <w:p w:rsidR="005405C1" w:rsidRDefault="00232E4A" w:rsidP="00232E4A">
      <w:pPr>
        <w:pStyle w:val="12"/>
        <w:numPr>
          <w:ilvl w:val="0"/>
          <w:numId w:val="10"/>
        </w:numPr>
        <w:spacing w:before="0" w:beforeAutospacing="0" w:after="200" w:afterAutospacing="0" w:line="360" w:lineRule="auto"/>
        <w:rPr>
          <w:rStyle w:val="normalchar"/>
          <w:sz w:val="28"/>
          <w:szCs w:val="28"/>
        </w:rPr>
      </w:pPr>
      <w:r>
        <w:rPr>
          <w:rStyle w:val="normalchar"/>
          <w:sz w:val="28"/>
          <w:szCs w:val="28"/>
        </w:rPr>
        <w:t>68% - п</w:t>
      </w:r>
      <w:r w:rsidR="007A399C" w:rsidRPr="007A399C">
        <w:rPr>
          <w:rStyle w:val="normalchar"/>
          <w:sz w:val="28"/>
          <w:szCs w:val="28"/>
        </w:rPr>
        <w:t>ривить организованность, самодисциплину, ответственность</w:t>
      </w:r>
      <w:r w:rsidR="007A399C">
        <w:rPr>
          <w:rStyle w:val="normalchar"/>
          <w:sz w:val="28"/>
          <w:szCs w:val="28"/>
        </w:rPr>
        <w:t>.</w:t>
      </w:r>
      <w:r w:rsidR="00884098">
        <w:rPr>
          <w:rStyle w:val="normalchar"/>
          <w:sz w:val="28"/>
          <w:szCs w:val="28"/>
        </w:rPr>
        <w:t xml:space="preserve"> </w:t>
      </w:r>
    </w:p>
    <w:p w:rsidR="00884098" w:rsidRDefault="008C08D5"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Для второй группы – шестью: </w:t>
      </w:r>
    </w:p>
    <w:p w:rsidR="008C08D5" w:rsidRDefault="00700748"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 xml:space="preserve">73% - </w:t>
      </w:r>
      <w:r w:rsidR="00BC4C25">
        <w:rPr>
          <w:rStyle w:val="normalchar"/>
          <w:sz w:val="28"/>
          <w:szCs w:val="28"/>
        </w:rPr>
        <w:t>п</w:t>
      </w:r>
      <w:r w:rsidR="00BC4C25" w:rsidRPr="007A399C">
        <w:rPr>
          <w:rStyle w:val="normalchar"/>
          <w:sz w:val="28"/>
          <w:szCs w:val="28"/>
        </w:rPr>
        <w:t>ривить организованность, самодисциплину, ответственность</w:t>
      </w:r>
      <w:r w:rsidR="00BC4C25">
        <w:rPr>
          <w:rStyle w:val="normalchar"/>
          <w:sz w:val="28"/>
          <w:szCs w:val="28"/>
        </w:rPr>
        <w:t xml:space="preserve">; </w:t>
      </w:r>
    </w:p>
    <w:p w:rsidR="00BC4C25" w:rsidRDefault="00BC4C25"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71% - д</w:t>
      </w:r>
      <w:r w:rsidRPr="00DA42BE">
        <w:rPr>
          <w:rStyle w:val="normalchar"/>
          <w:sz w:val="28"/>
          <w:szCs w:val="28"/>
        </w:rPr>
        <w:t>ать хор</w:t>
      </w:r>
      <w:r>
        <w:rPr>
          <w:rStyle w:val="normalchar"/>
          <w:sz w:val="28"/>
          <w:szCs w:val="28"/>
        </w:rPr>
        <w:t xml:space="preserve">ошее образование; </w:t>
      </w:r>
    </w:p>
    <w:p w:rsidR="00BC4C25" w:rsidRDefault="00BC4C25"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 xml:space="preserve">69% - </w:t>
      </w:r>
      <w:r w:rsidR="00CD75F4">
        <w:rPr>
          <w:rStyle w:val="normalchar"/>
          <w:sz w:val="28"/>
          <w:szCs w:val="28"/>
        </w:rPr>
        <w:t>в</w:t>
      </w:r>
      <w:r w:rsidR="00CD75F4" w:rsidRPr="002527DD">
        <w:rPr>
          <w:rStyle w:val="normalchar"/>
          <w:sz w:val="28"/>
          <w:szCs w:val="28"/>
        </w:rPr>
        <w:t>оспитать честность, доброту, отзывчивость</w:t>
      </w:r>
      <w:r w:rsidR="00CD75F4">
        <w:rPr>
          <w:rStyle w:val="normalchar"/>
          <w:sz w:val="28"/>
          <w:szCs w:val="28"/>
        </w:rPr>
        <w:t xml:space="preserve">; </w:t>
      </w:r>
    </w:p>
    <w:p w:rsidR="00CD75F4" w:rsidRDefault="00CD75F4"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69% - п</w:t>
      </w:r>
      <w:r w:rsidRPr="005405C1">
        <w:rPr>
          <w:rStyle w:val="normalchar"/>
          <w:sz w:val="28"/>
          <w:szCs w:val="28"/>
        </w:rPr>
        <w:t xml:space="preserve">ривить любовь к семье, дому, </w:t>
      </w:r>
      <w:proofErr w:type="gramStart"/>
      <w:r w:rsidRPr="005405C1">
        <w:rPr>
          <w:rStyle w:val="normalchar"/>
          <w:sz w:val="28"/>
          <w:szCs w:val="28"/>
        </w:rPr>
        <w:t>близким</w:t>
      </w:r>
      <w:proofErr w:type="gramEnd"/>
      <w:r>
        <w:rPr>
          <w:rStyle w:val="normalchar"/>
          <w:sz w:val="28"/>
          <w:szCs w:val="28"/>
        </w:rPr>
        <w:t xml:space="preserve">; </w:t>
      </w:r>
    </w:p>
    <w:p w:rsidR="00CD75F4" w:rsidRDefault="00CD75F4"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 xml:space="preserve">65% - </w:t>
      </w:r>
      <w:r w:rsidR="00A407E9">
        <w:rPr>
          <w:rStyle w:val="normalchar"/>
          <w:sz w:val="28"/>
          <w:szCs w:val="28"/>
        </w:rPr>
        <w:t>с</w:t>
      </w:r>
      <w:r w:rsidR="00A407E9" w:rsidRPr="00A407E9">
        <w:rPr>
          <w:rStyle w:val="normalchar"/>
          <w:sz w:val="28"/>
          <w:szCs w:val="28"/>
        </w:rPr>
        <w:t>формировать целеустремленность, деловые способности, «хватку»</w:t>
      </w:r>
      <w:r w:rsidR="00A407E9">
        <w:rPr>
          <w:rStyle w:val="normalchar"/>
          <w:sz w:val="28"/>
          <w:szCs w:val="28"/>
        </w:rPr>
        <w:t xml:space="preserve">; </w:t>
      </w:r>
    </w:p>
    <w:p w:rsidR="00A407E9" w:rsidRDefault="00A407E9" w:rsidP="005163FF">
      <w:pPr>
        <w:pStyle w:val="12"/>
        <w:numPr>
          <w:ilvl w:val="0"/>
          <w:numId w:val="11"/>
        </w:numPr>
        <w:spacing w:before="0" w:beforeAutospacing="0" w:after="200" w:afterAutospacing="0" w:line="360" w:lineRule="auto"/>
        <w:rPr>
          <w:rStyle w:val="normalchar"/>
          <w:sz w:val="28"/>
          <w:szCs w:val="28"/>
        </w:rPr>
      </w:pPr>
      <w:r>
        <w:rPr>
          <w:rStyle w:val="normalchar"/>
          <w:sz w:val="28"/>
          <w:szCs w:val="28"/>
        </w:rPr>
        <w:t xml:space="preserve">55% - </w:t>
      </w:r>
      <w:r w:rsidR="005163FF">
        <w:rPr>
          <w:rStyle w:val="normalchar"/>
          <w:sz w:val="28"/>
          <w:szCs w:val="28"/>
        </w:rPr>
        <w:t>в</w:t>
      </w:r>
      <w:r w:rsidRPr="00A407E9">
        <w:rPr>
          <w:rStyle w:val="normalchar"/>
          <w:sz w:val="28"/>
          <w:szCs w:val="28"/>
        </w:rPr>
        <w:t>оспитать терпимость, гибкость, умение адаптироваться к ситуации</w:t>
      </w:r>
      <w:r w:rsidR="005163FF">
        <w:rPr>
          <w:rStyle w:val="normalchar"/>
          <w:sz w:val="28"/>
          <w:szCs w:val="28"/>
        </w:rPr>
        <w:t xml:space="preserve">. </w:t>
      </w:r>
    </w:p>
    <w:p w:rsidR="005163FF" w:rsidRDefault="00E700A2"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Невооружённым глазом видно совпадение </w:t>
      </w:r>
      <w:r w:rsidR="00CC6DA8">
        <w:rPr>
          <w:rStyle w:val="normalchar"/>
          <w:sz w:val="28"/>
          <w:szCs w:val="28"/>
        </w:rPr>
        <w:t>первой четвёрки приоритетов</w:t>
      </w:r>
      <w:r>
        <w:rPr>
          <w:rStyle w:val="normalchar"/>
          <w:sz w:val="28"/>
          <w:szCs w:val="28"/>
        </w:rPr>
        <w:t xml:space="preserve"> </w:t>
      </w:r>
      <w:r w:rsidR="00CC6DA8">
        <w:rPr>
          <w:rStyle w:val="normalchar"/>
          <w:sz w:val="28"/>
          <w:szCs w:val="28"/>
        </w:rPr>
        <w:t>обеих групп</w:t>
      </w:r>
      <w:r w:rsidR="002C1771">
        <w:rPr>
          <w:rStyle w:val="normalchar"/>
          <w:sz w:val="28"/>
          <w:szCs w:val="28"/>
        </w:rPr>
        <w:t xml:space="preserve"> (различия лишь в порядке). </w:t>
      </w:r>
      <w:r w:rsidR="007B5E40">
        <w:rPr>
          <w:rStyle w:val="normalchar"/>
          <w:sz w:val="28"/>
          <w:szCs w:val="28"/>
        </w:rPr>
        <w:t xml:space="preserve">Однако абсолютное большинство опрошенных второй группы отметили важность </w:t>
      </w:r>
      <w:r w:rsidR="00DC7204">
        <w:rPr>
          <w:rStyle w:val="normalchar"/>
          <w:sz w:val="28"/>
          <w:szCs w:val="28"/>
        </w:rPr>
        <w:t xml:space="preserve">ещё двух компонентов: «хватки», столь необходимой в </w:t>
      </w:r>
      <w:r w:rsidR="00C3479A">
        <w:rPr>
          <w:rStyle w:val="normalchar"/>
          <w:sz w:val="28"/>
          <w:szCs w:val="28"/>
        </w:rPr>
        <w:t xml:space="preserve">условиях </w:t>
      </w:r>
      <w:r w:rsidR="00DC7204">
        <w:rPr>
          <w:rStyle w:val="normalchar"/>
          <w:sz w:val="28"/>
          <w:szCs w:val="28"/>
        </w:rPr>
        <w:t xml:space="preserve">современных </w:t>
      </w:r>
      <w:r w:rsidR="00DC7204">
        <w:rPr>
          <w:rStyle w:val="normalchar"/>
          <w:sz w:val="28"/>
          <w:szCs w:val="28"/>
        </w:rPr>
        <w:lastRenderedPageBreak/>
        <w:t>экономических отношени</w:t>
      </w:r>
      <w:r w:rsidR="00C3479A">
        <w:rPr>
          <w:rStyle w:val="normalchar"/>
          <w:sz w:val="28"/>
          <w:szCs w:val="28"/>
        </w:rPr>
        <w:t>й</w:t>
      </w:r>
      <w:r w:rsidR="006D4175">
        <w:rPr>
          <w:rStyle w:val="normalchar"/>
          <w:sz w:val="28"/>
          <w:szCs w:val="28"/>
        </w:rPr>
        <w:t xml:space="preserve">, и терпимости, </w:t>
      </w:r>
      <w:r w:rsidR="00817E60">
        <w:rPr>
          <w:rStyle w:val="normalchar"/>
          <w:sz w:val="28"/>
          <w:szCs w:val="28"/>
        </w:rPr>
        <w:t>без которой немыслимо «прогрессивное» общество</w:t>
      </w:r>
      <w:r w:rsidR="00C3479A">
        <w:rPr>
          <w:rStyle w:val="normalchar"/>
          <w:sz w:val="28"/>
          <w:szCs w:val="28"/>
        </w:rPr>
        <w:t xml:space="preserve">. </w:t>
      </w:r>
    </w:p>
    <w:p w:rsidR="00735795" w:rsidRDefault="00735795"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Выявив взгляды участников исследования на все интересующие нас проблемы</w:t>
      </w:r>
      <w:r w:rsidR="00C640F6">
        <w:rPr>
          <w:rStyle w:val="normalchar"/>
          <w:sz w:val="28"/>
          <w:szCs w:val="28"/>
        </w:rPr>
        <w:t xml:space="preserve">, мы поинтересовались, совпадает ли их мнение с точкой зрения родителей. </w:t>
      </w:r>
      <w:r w:rsidR="00D05397">
        <w:rPr>
          <w:rStyle w:val="normalchar"/>
          <w:sz w:val="28"/>
          <w:szCs w:val="28"/>
        </w:rPr>
        <w:t>Половина первой группы считает, что да, совпадает в значи</w:t>
      </w:r>
      <w:r w:rsidR="0055045B">
        <w:rPr>
          <w:rStyle w:val="normalchar"/>
          <w:sz w:val="28"/>
          <w:szCs w:val="28"/>
        </w:rPr>
        <w:t>тельной степени</w:t>
      </w:r>
      <w:r w:rsidR="00D05397">
        <w:rPr>
          <w:rStyle w:val="normalchar"/>
          <w:sz w:val="28"/>
          <w:szCs w:val="28"/>
        </w:rPr>
        <w:t xml:space="preserve">: </w:t>
      </w:r>
      <w:r w:rsidR="0055045B">
        <w:rPr>
          <w:rStyle w:val="normalchar"/>
          <w:sz w:val="28"/>
          <w:szCs w:val="28"/>
        </w:rPr>
        <w:t xml:space="preserve">51% - с мнением матери, 49% - отца. </w:t>
      </w:r>
      <w:r w:rsidR="006F48A3">
        <w:rPr>
          <w:rStyle w:val="normalchar"/>
          <w:sz w:val="28"/>
          <w:szCs w:val="28"/>
        </w:rPr>
        <w:t>Во второй группе ситуация противоположная</w:t>
      </w:r>
      <w:r w:rsidR="000C762B">
        <w:rPr>
          <w:rStyle w:val="normalchar"/>
          <w:sz w:val="28"/>
          <w:szCs w:val="28"/>
        </w:rPr>
        <w:t>: в случае матери суммарно 51% считает, что взгляды двух поколений практически не совпадают</w:t>
      </w:r>
      <w:r w:rsidR="00773A04">
        <w:rPr>
          <w:rStyle w:val="normalchar"/>
          <w:sz w:val="28"/>
          <w:szCs w:val="28"/>
        </w:rPr>
        <w:t xml:space="preserve"> (12%)</w:t>
      </w:r>
      <w:r w:rsidR="000C762B">
        <w:rPr>
          <w:rStyle w:val="normalchar"/>
          <w:sz w:val="28"/>
          <w:szCs w:val="28"/>
        </w:rPr>
        <w:t xml:space="preserve"> </w:t>
      </w:r>
      <w:r w:rsidR="00773A04">
        <w:rPr>
          <w:rStyle w:val="normalchar"/>
          <w:sz w:val="28"/>
          <w:szCs w:val="28"/>
        </w:rPr>
        <w:t xml:space="preserve">или совпадают незначительно (39%). </w:t>
      </w:r>
      <w:r w:rsidR="00687049">
        <w:rPr>
          <w:rStyle w:val="normalchar"/>
          <w:sz w:val="28"/>
          <w:szCs w:val="28"/>
        </w:rPr>
        <w:t>В случае отца – 44% (15+29)</w:t>
      </w:r>
      <w:r w:rsidR="00144019">
        <w:rPr>
          <w:rStyle w:val="normalchar"/>
          <w:sz w:val="28"/>
          <w:szCs w:val="28"/>
        </w:rPr>
        <w:t xml:space="preserve">. </w:t>
      </w:r>
    </w:p>
    <w:p w:rsidR="00144019" w:rsidRDefault="00144019" w:rsidP="00CB641D">
      <w:pPr>
        <w:pStyle w:val="12"/>
        <w:spacing w:before="0" w:beforeAutospacing="0" w:after="200" w:afterAutospacing="0" w:line="360" w:lineRule="auto"/>
        <w:ind w:firstLine="708"/>
        <w:jc w:val="both"/>
        <w:rPr>
          <w:rStyle w:val="normalchar"/>
          <w:sz w:val="28"/>
          <w:szCs w:val="28"/>
        </w:rPr>
      </w:pPr>
      <w:r>
        <w:rPr>
          <w:rStyle w:val="normalchar"/>
          <w:sz w:val="28"/>
          <w:szCs w:val="28"/>
        </w:rPr>
        <w:t xml:space="preserve">На основе этих данных мы можем предположить, что </w:t>
      </w:r>
      <w:r w:rsidR="00E7601A">
        <w:rPr>
          <w:rStyle w:val="normalchar"/>
          <w:sz w:val="28"/>
          <w:szCs w:val="28"/>
        </w:rPr>
        <w:t xml:space="preserve">молодые люди из первой группы во многом руководствуются </w:t>
      </w:r>
      <w:r w:rsidR="009D4A25">
        <w:rPr>
          <w:rStyle w:val="normalchar"/>
          <w:sz w:val="28"/>
          <w:szCs w:val="28"/>
        </w:rPr>
        <w:t xml:space="preserve">теми же жизненными ориентирами, что и их родители, тогда как вторая группа значительно преуспела в </w:t>
      </w:r>
      <w:r w:rsidR="00991B49">
        <w:rPr>
          <w:rStyle w:val="normalchar"/>
          <w:sz w:val="28"/>
          <w:szCs w:val="28"/>
        </w:rPr>
        <w:t xml:space="preserve">перестроении родительского стереотипа поведения. </w:t>
      </w:r>
    </w:p>
    <w:p w:rsidR="004D1175" w:rsidRPr="00E70243" w:rsidRDefault="004D1175" w:rsidP="00C261C8">
      <w:pPr>
        <w:pStyle w:val="1"/>
      </w:pPr>
      <w:r w:rsidRPr="00064CB3">
        <w:rPr>
          <w:rStyle w:val="normalchar"/>
        </w:rPr>
        <w:br w:type="page"/>
      </w:r>
      <w:bookmarkStart w:id="19" w:name="_Toc348384269"/>
      <w:bookmarkStart w:id="20" w:name="_Toc357685488"/>
      <w:r w:rsidR="00D44436">
        <w:rPr>
          <w:rStyle w:val="normalchar"/>
        </w:rPr>
        <w:lastRenderedPageBreak/>
        <w:t>Заключение</w:t>
      </w:r>
      <w:bookmarkEnd w:id="20"/>
      <w:r w:rsidRPr="00E70243">
        <w:t xml:space="preserve"> </w:t>
      </w:r>
      <w:bookmarkEnd w:id="19"/>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t>Возможности применения результатов данного исследования не столь обширны, как в случае выборки молодых людей в целом.</w:t>
      </w:r>
      <w:r w:rsidRPr="00FE4E05">
        <w:rPr>
          <w:rStyle w:val="apple-converted-space"/>
          <w:color w:val="000000"/>
          <w:sz w:val="28"/>
          <w:szCs w:val="28"/>
        </w:rPr>
        <w:t xml:space="preserve"> </w:t>
      </w:r>
      <w:r w:rsidRPr="00FE4E05">
        <w:rPr>
          <w:rStyle w:val="normalchar"/>
          <w:color w:val="000000"/>
          <w:sz w:val="28"/>
          <w:szCs w:val="28"/>
        </w:rPr>
        <w:t xml:space="preserve">Тем не менее, узкая направленность не делает его менее полезным. </w:t>
      </w:r>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t>Во-первых, мы получи</w:t>
      </w:r>
      <w:r w:rsidR="006B765C">
        <w:rPr>
          <w:rStyle w:val="normalchar"/>
          <w:color w:val="000000"/>
          <w:sz w:val="28"/>
          <w:szCs w:val="28"/>
        </w:rPr>
        <w:t>ли</w:t>
      </w:r>
      <w:r w:rsidRPr="00FE4E05">
        <w:rPr>
          <w:rStyle w:val="normalchar"/>
          <w:color w:val="000000"/>
          <w:sz w:val="28"/>
          <w:szCs w:val="28"/>
        </w:rPr>
        <w:t xml:space="preserve"> данные о крайних точках континуума взглядов молодежи. В конце концов, только большинство молодых</w:t>
      </w:r>
      <w:r w:rsidR="006B765C">
        <w:rPr>
          <w:rStyle w:val="normalchar"/>
          <w:color w:val="000000"/>
          <w:sz w:val="28"/>
          <w:szCs w:val="28"/>
        </w:rPr>
        <w:t xml:space="preserve"> людей</w:t>
      </w:r>
      <w:r w:rsidRPr="00FE4E05">
        <w:rPr>
          <w:rStyle w:val="normalchar"/>
          <w:color w:val="000000"/>
          <w:sz w:val="28"/>
          <w:szCs w:val="28"/>
        </w:rPr>
        <w:t xml:space="preserve"> влияет на развитие общества, но постольку, поскольку склоняется к некоторой крайней точке. </w:t>
      </w:r>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t xml:space="preserve">Во-вторых, мы </w:t>
      </w:r>
      <w:r w:rsidR="004873D8">
        <w:rPr>
          <w:rStyle w:val="normalchar"/>
          <w:color w:val="000000"/>
          <w:sz w:val="28"/>
          <w:szCs w:val="28"/>
        </w:rPr>
        <w:t xml:space="preserve">оценили степень </w:t>
      </w:r>
      <w:proofErr w:type="spellStart"/>
      <w:r w:rsidR="004873D8">
        <w:rPr>
          <w:rStyle w:val="normalchar"/>
          <w:color w:val="000000"/>
          <w:sz w:val="28"/>
          <w:szCs w:val="28"/>
        </w:rPr>
        <w:t>укоренённости</w:t>
      </w:r>
      <w:proofErr w:type="spellEnd"/>
      <w:r w:rsidR="004873D8">
        <w:rPr>
          <w:rStyle w:val="normalchar"/>
          <w:color w:val="000000"/>
          <w:sz w:val="28"/>
          <w:szCs w:val="28"/>
        </w:rPr>
        <w:t xml:space="preserve"> </w:t>
      </w:r>
      <w:proofErr w:type="gramStart"/>
      <w:r w:rsidR="004873D8">
        <w:rPr>
          <w:rStyle w:val="normalchar"/>
          <w:color w:val="000000"/>
          <w:sz w:val="28"/>
          <w:szCs w:val="28"/>
        </w:rPr>
        <w:t>весьма радикальных</w:t>
      </w:r>
      <w:proofErr w:type="gramEnd"/>
      <w:r w:rsidR="004873D8">
        <w:rPr>
          <w:rStyle w:val="normalchar"/>
          <w:color w:val="000000"/>
          <w:sz w:val="28"/>
          <w:szCs w:val="28"/>
        </w:rPr>
        <w:t xml:space="preserve"> либеральных идей в </w:t>
      </w:r>
      <w:r w:rsidR="00154B21">
        <w:rPr>
          <w:rStyle w:val="normalchar"/>
          <w:color w:val="000000"/>
          <w:sz w:val="28"/>
          <w:szCs w:val="28"/>
        </w:rPr>
        <w:t xml:space="preserve">молодёжной среде как высокую. </w:t>
      </w:r>
      <w:r w:rsidRPr="00FE4E05">
        <w:rPr>
          <w:rStyle w:val="normalchar"/>
          <w:color w:val="000000"/>
          <w:sz w:val="28"/>
          <w:szCs w:val="28"/>
        </w:rPr>
        <w:t>Конечно, они будут сглаживаться со временем, но не до такой степени, чтобы нейтрализовать конфликт поколений.</w:t>
      </w:r>
      <w:r w:rsidRPr="00FE4E05">
        <w:rPr>
          <w:rStyle w:val="apple-converted-space"/>
          <w:color w:val="000000"/>
          <w:sz w:val="28"/>
          <w:szCs w:val="28"/>
        </w:rPr>
        <w:t xml:space="preserve"> Острота </w:t>
      </w:r>
      <w:r w:rsidRPr="00FE4E05">
        <w:rPr>
          <w:rStyle w:val="normalchar"/>
          <w:color w:val="000000"/>
          <w:sz w:val="28"/>
          <w:szCs w:val="28"/>
        </w:rPr>
        <w:t xml:space="preserve">конфликта будет нарастать в первую очередь не из-за </w:t>
      </w:r>
      <w:proofErr w:type="spellStart"/>
      <w:r w:rsidRPr="00FE4E05">
        <w:rPr>
          <w:rStyle w:val="normalchar"/>
          <w:color w:val="000000"/>
          <w:sz w:val="28"/>
          <w:szCs w:val="28"/>
        </w:rPr>
        <w:t>радикализации</w:t>
      </w:r>
      <w:proofErr w:type="spellEnd"/>
      <w:r w:rsidRPr="00FE4E05">
        <w:rPr>
          <w:rStyle w:val="normalchar"/>
          <w:color w:val="000000"/>
          <w:sz w:val="28"/>
          <w:szCs w:val="28"/>
        </w:rPr>
        <w:t xml:space="preserve"> взглядов молодежи, которые, наоборот, станут немного более умеренными, но в большей степени из-за всё более консервативных с возрастом взглядов родителей. </w:t>
      </w:r>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t xml:space="preserve">В-третьих, </w:t>
      </w:r>
      <w:r w:rsidR="004030C6">
        <w:rPr>
          <w:rStyle w:val="normalchar"/>
          <w:color w:val="000000"/>
          <w:sz w:val="28"/>
          <w:szCs w:val="28"/>
        </w:rPr>
        <w:t>стало очевидным</w:t>
      </w:r>
      <w:r w:rsidR="00C2362F">
        <w:rPr>
          <w:rStyle w:val="normalchar"/>
          <w:color w:val="000000"/>
          <w:sz w:val="28"/>
          <w:szCs w:val="28"/>
        </w:rPr>
        <w:t xml:space="preserve">, что пока </w:t>
      </w:r>
      <w:r w:rsidR="004030C6">
        <w:rPr>
          <w:rStyle w:val="normalchar"/>
          <w:color w:val="000000"/>
          <w:sz w:val="28"/>
          <w:szCs w:val="28"/>
        </w:rPr>
        <w:t xml:space="preserve">армии и силовым ведомствам </w:t>
      </w:r>
      <w:proofErr w:type="gramStart"/>
      <w:r w:rsidR="004030C6">
        <w:rPr>
          <w:rStyle w:val="normalchar"/>
          <w:color w:val="000000"/>
          <w:sz w:val="28"/>
          <w:szCs w:val="28"/>
        </w:rPr>
        <w:t>есть</w:t>
      </w:r>
      <w:proofErr w:type="gramEnd"/>
      <w:r w:rsidR="004030C6">
        <w:rPr>
          <w:rStyle w:val="normalchar"/>
          <w:color w:val="000000"/>
          <w:sz w:val="28"/>
          <w:szCs w:val="28"/>
        </w:rPr>
        <w:t xml:space="preserve"> что противопоставить господствующей идеологии</w:t>
      </w:r>
      <w:r w:rsidR="00A12F35">
        <w:rPr>
          <w:rStyle w:val="normalchar"/>
          <w:color w:val="000000"/>
          <w:sz w:val="28"/>
          <w:szCs w:val="28"/>
        </w:rPr>
        <w:t xml:space="preserve"> – по крайней мере, качественно. </w:t>
      </w:r>
      <w:r w:rsidRPr="00FE4E05">
        <w:rPr>
          <w:rStyle w:val="normalchar"/>
          <w:color w:val="000000"/>
          <w:sz w:val="28"/>
          <w:szCs w:val="28"/>
        </w:rPr>
        <w:t xml:space="preserve">Конечно, </w:t>
      </w:r>
      <w:r w:rsidR="00FF500E">
        <w:rPr>
          <w:rStyle w:val="normalchar"/>
          <w:color w:val="000000"/>
          <w:sz w:val="28"/>
          <w:szCs w:val="28"/>
        </w:rPr>
        <w:t xml:space="preserve">вряд ли что-нибудь способно </w:t>
      </w:r>
      <w:r w:rsidRPr="00FE4E05">
        <w:rPr>
          <w:rStyle w:val="normalchar"/>
          <w:color w:val="000000"/>
          <w:sz w:val="28"/>
          <w:szCs w:val="28"/>
        </w:rPr>
        <w:t>повернуть вспять нынешни</w:t>
      </w:r>
      <w:r w:rsidR="0095148C">
        <w:rPr>
          <w:rStyle w:val="normalchar"/>
          <w:color w:val="000000"/>
          <w:sz w:val="28"/>
          <w:szCs w:val="28"/>
        </w:rPr>
        <w:t>й</w:t>
      </w:r>
      <w:r w:rsidRPr="00FE4E05">
        <w:rPr>
          <w:rStyle w:val="normalchar"/>
          <w:color w:val="000000"/>
          <w:sz w:val="28"/>
          <w:szCs w:val="28"/>
        </w:rPr>
        <w:t xml:space="preserve"> </w:t>
      </w:r>
      <w:r w:rsidR="0095148C">
        <w:rPr>
          <w:rStyle w:val="normalchar"/>
          <w:color w:val="000000"/>
          <w:sz w:val="28"/>
          <w:szCs w:val="28"/>
        </w:rPr>
        <w:t>вектор развития молодёжи</w:t>
      </w:r>
      <w:r w:rsidRPr="00FE4E05">
        <w:rPr>
          <w:rStyle w:val="normalchar"/>
          <w:color w:val="000000"/>
          <w:sz w:val="28"/>
          <w:szCs w:val="28"/>
        </w:rPr>
        <w:t xml:space="preserve">, но ввиду существования обязательной срочной военной службы, </w:t>
      </w:r>
      <w:r w:rsidR="0095148C">
        <w:rPr>
          <w:rStyle w:val="normalchar"/>
          <w:color w:val="000000"/>
          <w:sz w:val="28"/>
          <w:szCs w:val="28"/>
        </w:rPr>
        <w:t xml:space="preserve">есть возможность </w:t>
      </w:r>
      <w:r w:rsidRPr="00FE4E05">
        <w:rPr>
          <w:rStyle w:val="normalchar"/>
          <w:color w:val="000000"/>
          <w:sz w:val="28"/>
          <w:szCs w:val="28"/>
        </w:rPr>
        <w:t xml:space="preserve">значительно разбавить либеральные массы. </w:t>
      </w:r>
      <w:r w:rsidR="005F42A8">
        <w:rPr>
          <w:rStyle w:val="normalchar"/>
          <w:color w:val="000000"/>
          <w:sz w:val="28"/>
          <w:szCs w:val="28"/>
        </w:rPr>
        <w:t xml:space="preserve">В том числе, за счёт национализма. </w:t>
      </w:r>
    </w:p>
    <w:p w:rsidR="004D1175" w:rsidRPr="00FE4E05" w:rsidRDefault="00E81683" w:rsidP="00E70243">
      <w:pPr>
        <w:pStyle w:val="12"/>
        <w:spacing w:before="0" w:beforeAutospacing="0" w:after="200" w:afterAutospacing="0" w:line="360" w:lineRule="auto"/>
        <w:ind w:firstLine="708"/>
        <w:jc w:val="both"/>
        <w:rPr>
          <w:rStyle w:val="normalchar"/>
          <w:color w:val="000000"/>
          <w:sz w:val="28"/>
          <w:szCs w:val="28"/>
        </w:rPr>
      </w:pPr>
      <w:r>
        <w:rPr>
          <w:rStyle w:val="normalchar"/>
          <w:color w:val="000000"/>
          <w:sz w:val="28"/>
          <w:szCs w:val="28"/>
        </w:rPr>
        <w:t xml:space="preserve">Ознакомившись с данным исследованием, представители упомянутых ВУЗов </w:t>
      </w:r>
      <w:r w:rsidR="004D1175" w:rsidRPr="00FE4E05">
        <w:rPr>
          <w:rStyle w:val="normalchar"/>
          <w:color w:val="000000"/>
          <w:sz w:val="28"/>
          <w:szCs w:val="28"/>
        </w:rPr>
        <w:t xml:space="preserve">получат представление о взглядах студентов и будут иметь возможность учесть </w:t>
      </w:r>
      <w:r w:rsidR="007E7AD7">
        <w:rPr>
          <w:rStyle w:val="normalchar"/>
          <w:color w:val="000000"/>
          <w:sz w:val="28"/>
          <w:szCs w:val="28"/>
        </w:rPr>
        <w:t>полученные р</w:t>
      </w:r>
      <w:r w:rsidR="004D1175" w:rsidRPr="00FE4E05">
        <w:rPr>
          <w:rStyle w:val="normalchar"/>
          <w:color w:val="000000"/>
          <w:sz w:val="28"/>
          <w:szCs w:val="28"/>
        </w:rPr>
        <w:t xml:space="preserve">езультаты в формировании </w:t>
      </w:r>
      <w:r w:rsidR="007E7AD7">
        <w:rPr>
          <w:rStyle w:val="normalchar"/>
          <w:color w:val="000000"/>
          <w:sz w:val="28"/>
          <w:szCs w:val="28"/>
        </w:rPr>
        <w:t>целей своей деятельности, ведь университеты</w:t>
      </w:r>
      <w:r w:rsidR="004D1175" w:rsidRPr="00FE4E05">
        <w:rPr>
          <w:rStyle w:val="normalchar"/>
          <w:color w:val="000000"/>
          <w:sz w:val="28"/>
          <w:szCs w:val="28"/>
        </w:rPr>
        <w:t xml:space="preserve"> успешно выполняют воспитательную функцию, хотя она и не является главной. </w:t>
      </w:r>
      <w:r w:rsidR="004D1175">
        <w:rPr>
          <w:rStyle w:val="normalchar"/>
          <w:color w:val="000000"/>
          <w:sz w:val="28"/>
          <w:szCs w:val="28"/>
        </w:rPr>
        <w:t xml:space="preserve">А ведь «образование без воспитания, – по меткому выражению Менделеева Д.И., – меч в руках сумасшедшего». </w:t>
      </w:r>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lastRenderedPageBreak/>
        <w:t xml:space="preserve">В заключение </w:t>
      </w:r>
      <w:r w:rsidR="007E7AD7">
        <w:rPr>
          <w:rStyle w:val="normalchar"/>
          <w:color w:val="000000"/>
          <w:sz w:val="28"/>
          <w:szCs w:val="28"/>
        </w:rPr>
        <w:t>следует напомнить</w:t>
      </w:r>
      <w:r w:rsidRPr="00FE4E05">
        <w:rPr>
          <w:rStyle w:val="normalchar"/>
          <w:color w:val="000000"/>
          <w:sz w:val="28"/>
          <w:szCs w:val="28"/>
        </w:rPr>
        <w:t>, что исследование объедин</w:t>
      </w:r>
      <w:r w:rsidR="00E8387A">
        <w:rPr>
          <w:rStyle w:val="normalchar"/>
          <w:color w:val="000000"/>
          <w:sz w:val="28"/>
          <w:szCs w:val="28"/>
        </w:rPr>
        <w:t>ило</w:t>
      </w:r>
      <w:r w:rsidRPr="00FE4E05">
        <w:rPr>
          <w:rStyle w:val="normalchar"/>
          <w:color w:val="000000"/>
          <w:sz w:val="28"/>
          <w:szCs w:val="28"/>
        </w:rPr>
        <w:t xml:space="preserve"> две противоположные группы молодежи.</w:t>
      </w:r>
      <w:r w:rsidRPr="00FE4E05">
        <w:rPr>
          <w:rStyle w:val="apple-converted-space"/>
          <w:color w:val="000000"/>
          <w:sz w:val="28"/>
          <w:szCs w:val="28"/>
        </w:rPr>
        <w:t xml:space="preserve"> Отличие </w:t>
      </w:r>
      <w:r w:rsidRPr="00FE4E05">
        <w:rPr>
          <w:rStyle w:val="normalchar"/>
          <w:color w:val="000000"/>
          <w:sz w:val="28"/>
          <w:szCs w:val="28"/>
        </w:rPr>
        <w:t>не только во взглядах, но и во внимании социологов.</w:t>
      </w:r>
      <w:r w:rsidRPr="00FE4E05">
        <w:rPr>
          <w:rStyle w:val="apple-converted-space"/>
          <w:color w:val="000000"/>
          <w:sz w:val="28"/>
          <w:szCs w:val="28"/>
        </w:rPr>
        <w:t xml:space="preserve"> </w:t>
      </w:r>
      <w:r w:rsidRPr="00FE4E05">
        <w:rPr>
          <w:rStyle w:val="normalchar"/>
          <w:color w:val="000000"/>
          <w:sz w:val="28"/>
          <w:szCs w:val="28"/>
        </w:rPr>
        <w:t>В самом деле, как много работ посвящено учащимся военных академий? Их можно пересчитать по пальцам.</w:t>
      </w:r>
      <w:r w:rsidRPr="00FE4E05">
        <w:rPr>
          <w:rStyle w:val="apple-converted-space"/>
          <w:color w:val="000000"/>
          <w:sz w:val="28"/>
          <w:szCs w:val="28"/>
        </w:rPr>
        <w:t xml:space="preserve"> </w:t>
      </w:r>
      <w:r w:rsidRPr="00FE4E05">
        <w:rPr>
          <w:rStyle w:val="normalchar"/>
          <w:color w:val="000000"/>
          <w:sz w:val="28"/>
          <w:szCs w:val="28"/>
        </w:rPr>
        <w:t xml:space="preserve">Количество статей о прогрессивной молодежи не нуждается в комментариях. </w:t>
      </w:r>
    </w:p>
    <w:p w:rsidR="004D1175" w:rsidRPr="00FE4E05" w:rsidRDefault="004D1175" w:rsidP="00E70243">
      <w:pPr>
        <w:pStyle w:val="12"/>
        <w:spacing w:before="0" w:beforeAutospacing="0" w:after="200" w:afterAutospacing="0" w:line="360" w:lineRule="auto"/>
        <w:ind w:firstLine="708"/>
        <w:jc w:val="both"/>
        <w:rPr>
          <w:color w:val="000000"/>
          <w:sz w:val="28"/>
          <w:szCs w:val="28"/>
        </w:rPr>
      </w:pPr>
      <w:r w:rsidRPr="00FE4E05">
        <w:rPr>
          <w:rStyle w:val="normalchar"/>
          <w:color w:val="000000"/>
          <w:sz w:val="28"/>
          <w:szCs w:val="28"/>
        </w:rPr>
        <w:t>Тем не менее, мы должны исследовать все социальные группы, кстати, в соответствии с одним из принципов либерализма.</w:t>
      </w:r>
      <w:r w:rsidRPr="00FE4E05">
        <w:rPr>
          <w:rStyle w:val="apple-converted-space"/>
          <w:color w:val="000000"/>
          <w:sz w:val="28"/>
          <w:szCs w:val="28"/>
        </w:rPr>
        <w:t xml:space="preserve"> </w:t>
      </w:r>
      <w:r w:rsidRPr="00FE4E05">
        <w:rPr>
          <w:rStyle w:val="normalchar"/>
          <w:color w:val="000000"/>
          <w:sz w:val="28"/>
          <w:szCs w:val="28"/>
        </w:rPr>
        <w:t xml:space="preserve">В противном случае гарантирован недостаток информации об альтернативных точках зрения, что приводит к потере их разнообразия, за которое исторически боролись либералы. </w:t>
      </w:r>
    </w:p>
    <w:p w:rsidR="004D1175" w:rsidRPr="00FE4E05" w:rsidRDefault="004D1175" w:rsidP="00E70243">
      <w:pPr>
        <w:pStyle w:val="12"/>
        <w:spacing w:before="0" w:beforeAutospacing="0" w:after="200" w:afterAutospacing="0" w:line="360" w:lineRule="auto"/>
        <w:ind w:firstLine="708"/>
        <w:jc w:val="both"/>
        <w:rPr>
          <w:rStyle w:val="normalchar"/>
          <w:color w:val="000000"/>
          <w:sz w:val="28"/>
          <w:szCs w:val="28"/>
        </w:rPr>
      </w:pPr>
      <w:r w:rsidRPr="00FE4E05">
        <w:rPr>
          <w:rStyle w:val="normalchar"/>
          <w:color w:val="000000"/>
          <w:sz w:val="28"/>
          <w:szCs w:val="28"/>
        </w:rPr>
        <w:t xml:space="preserve">Данное исследование </w:t>
      </w:r>
      <w:r w:rsidR="00E8387A">
        <w:rPr>
          <w:rStyle w:val="normalchar"/>
          <w:color w:val="000000"/>
          <w:sz w:val="28"/>
          <w:szCs w:val="28"/>
        </w:rPr>
        <w:t>показало</w:t>
      </w:r>
      <w:r w:rsidRPr="00FE4E05">
        <w:rPr>
          <w:rStyle w:val="normalchar"/>
          <w:color w:val="000000"/>
          <w:sz w:val="28"/>
          <w:szCs w:val="28"/>
        </w:rPr>
        <w:t>, что в настоящее время существуют общественные институты, которые выбиваются из «общего хора». Это лучший результат, который мо</w:t>
      </w:r>
      <w:r w:rsidR="00E8387A">
        <w:rPr>
          <w:rStyle w:val="normalchar"/>
          <w:color w:val="000000"/>
          <w:sz w:val="28"/>
          <w:szCs w:val="28"/>
        </w:rPr>
        <w:t>г</w:t>
      </w:r>
      <w:r w:rsidRPr="00FE4E05">
        <w:rPr>
          <w:rStyle w:val="normalchar"/>
          <w:color w:val="000000"/>
          <w:sz w:val="28"/>
          <w:szCs w:val="28"/>
        </w:rPr>
        <w:t xml:space="preserve"> быть получен. </w:t>
      </w:r>
    </w:p>
    <w:p w:rsidR="004D1175" w:rsidRPr="00144E13" w:rsidRDefault="004D1175" w:rsidP="007161FC">
      <w:pPr>
        <w:pStyle w:val="1"/>
      </w:pPr>
      <w:r w:rsidRPr="00337155">
        <w:br w:type="page"/>
      </w:r>
      <w:bookmarkStart w:id="21" w:name="_Toc319934922"/>
      <w:bookmarkStart w:id="22" w:name="_Toc357685489"/>
      <w:r w:rsidRPr="00144E13">
        <w:lastRenderedPageBreak/>
        <w:t>Список использованной литературы</w:t>
      </w:r>
      <w:bookmarkEnd w:id="21"/>
      <w:bookmarkEnd w:id="22"/>
      <w:r w:rsidRPr="00144E13">
        <w:t xml:space="preserve">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Архипов В.А., </w:t>
      </w:r>
      <w:proofErr w:type="spellStart"/>
      <w:r w:rsidRPr="000F3556">
        <w:rPr>
          <w:rFonts w:ascii="Times New Roman" w:hAnsi="Times New Roman"/>
          <w:sz w:val="28"/>
          <w:szCs w:val="28"/>
        </w:rPr>
        <w:t>Чаевич</w:t>
      </w:r>
      <w:proofErr w:type="spellEnd"/>
      <w:r w:rsidRPr="000F3556">
        <w:rPr>
          <w:rFonts w:ascii="Times New Roman" w:hAnsi="Times New Roman"/>
          <w:sz w:val="28"/>
          <w:szCs w:val="28"/>
        </w:rPr>
        <w:t xml:space="preserve"> А.В. Молодёжь как объект социализации и проблемы её самореализации. // Сервис в России и за рубежом. – 2012. – №3. – С. 42-49.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Белоусов Л. </w:t>
      </w:r>
      <w:proofErr w:type="spellStart"/>
      <w:r w:rsidRPr="000F3556">
        <w:rPr>
          <w:rFonts w:ascii="Times New Roman" w:hAnsi="Times New Roman"/>
          <w:sz w:val="28"/>
          <w:szCs w:val="28"/>
        </w:rPr>
        <w:t>Бенито</w:t>
      </w:r>
      <w:proofErr w:type="spellEnd"/>
      <w:r w:rsidRPr="000F3556">
        <w:rPr>
          <w:rFonts w:ascii="Times New Roman" w:hAnsi="Times New Roman"/>
          <w:sz w:val="28"/>
          <w:szCs w:val="28"/>
        </w:rPr>
        <w:t xml:space="preserve"> Муссолини. М.: </w:t>
      </w:r>
      <w:proofErr w:type="spellStart"/>
      <w:r w:rsidRPr="000F3556">
        <w:rPr>
          <w:rFonts w:ascii="Times New Roman" w:hAnsi="Times New Roman"/>
          <w:sz w:val="28"/>
          <w:szCs w:val="28"/>
        </w:rPr>
        <w:t>Аст</w:t>
      </w:r>
      <w:proofErr w:type="spellEnd"/>
      <w:r w:rsidRPr="000F3556">
        <w:rPr>
          <w:rFonts w:ascii="Times New Roman" w:hAnsi="Times New Roman"/>
          <w:sz w:val="28"/>
          <w:szCs w:val="28"/>
        </w:rPr>
        <w:t xml:space="preserve">-Пресс, 1999. – 128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Веселов В.Р. Интеллигенция и народ: возвращение к старой теме. // Интеллигенция XXI века: тенденции и трансформации: Материалы научной конференции. – Иваново, 2003. – С. 42.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Зубок Ю.А. Феномен риска в социологии. Опыт исследования молодёжи. – М.: «Мысль», 2007.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Карпухин О.И. Молодёжь России: особенности социализации и самоопределения. // Социологические исследования. – 2000. – №3. – С. 124-128.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Кордонский</w:t>
      </w:r>
      <w:proofErr w:type="spellEnd"/>
      <w:r w:rsidRPr="000F3556">
        <w:rPr>
          <w:rFonts w:ascii="Times New Roman" w:hAnsi="Times New Roman"/>
          <w:sz w:val="28"/>
          <w:szCs w:val="28"/>
        </w:rPr>
        <w:t xml:space="preserve"> С.Г. Интеллигенция в роли национальной интеллектуальной элиты. В «Пределы власти», №1, 1994.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Кордонский</w:t>
      </w:r>
      <w:proofErr w:type="spellEnd"/>
      <w:r w:rsidRPr="000F3556">
        <w:rPr>
          <w:rFonts w:ascii="Times New Roman" w:hAnsi="Times New Roman"/>
          <w:sz w:val="28"/>
          <w:szCs w:val="28"/>
        </w:rPr>
        <w:t xml:space="preserve"> С.Г. Ресурсное государство: сборник статей. М.: REGNUM, 2007. – 108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Кордонский</w:t>
      </w:r>
      <w:proofErr w:type="spellEnd"/>
      <w:r w:rsidRPr="000F3556">
        <w:rPr>
          <w:rFonts w:ascii="Times New Roman" w:hAnsi="Times New Roman"/>
          <w:sz w:val="28"/>
          <w:szCs w:val="28"/>
        </w:rPr>
        <w:t xml:space="preserve"> С.Г. Рынки власти: Административные рынки СССР и России, 2000. – 240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Кордонский</w:t>
      </w:r>
      <w:proofErr w:type="spellEnd"/>
      <w:r w:rsidRPr="000F3556">
        <w:rPr>
          <w:rFonts w:ascii="Times New Roman" w:hAnsi="Times New Roman"/>
          <w:sz w:val="28"/>
          <w:szCs w:val="28"/>
        </w:rPr>
        <w:t xml:space="preserve"> С.Г. Сословная структура постсоветской России. М.: Институт Фонда «Общественное мнение», 2008. – 216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Левикова</w:t>
      </w:r>
      <w:proofErr w:type="spellEnd"/>
      <w:r w:rsidRPr="000F3556">
        <w:rPr>
          <w:rFonts w:ascii="Times New Roman" w:hAnsi="Times New Roman"/>
          <w:sz w:val="28"/>
          <w:szCs w:val="28"/>
        </w:rPr>
        <w:t xml:space="preserve"> С.И. Молодёжная культура. – М.: Вузовская книга, 2002.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Лисаускене</w:t>
      </w:r>
      <w:proofErr w:type="spellEnd"/>
      <w:r w:rsidRPr="000F3556">
        <w:rPr>
          <w:rFonts w:ascii="Times New Roman" w:hAnsi="Times New Roman"/>
          <w:sz w:val="28"/>
          <w:szCs w:val="28"/>
        </w:rPr>
        <w:t xml:space="preserve"> М.В. Поколение </w:t>
      </w:r>
      <w:proofErr w:type="spellStart"/>
      <w:r w:rsidRPr="000F3556">
        <w:rPr>
          <w:rFonts w:ascii="Times New Roman" w:hAnsi="Times New Roman"/>
          <w:sz w:val="28"/>
          <w:szCs w:val="28"/>
        </w:rPr>
        <w:t>next</w:t>
      </w:r>
      <w:proofErr w:type="spellEnd"/>
      <w:r w:rsidRPr="000F3556">
        <w:rPr>
          <w:rFonts w:ascii="Times New Roman" w:hAnsi="Times New Roman"/>
          <w:sz w:val="28"/>
          <w:szCs w:val="28"/>
        </w:rPr>
        <w:t xml:space="preserve"> – прагматичные </w:t>
      </w:r>
      <w:proofErr w:type="spellStart"/>
      <w:r w:rsidRPr="000F3556">
        <w:rPr>
          <w:rFonts w:ascii="Times New Roman" w:hAnsi="Times New Roman"/>
          <w:sz w:val="28"/>
          <w:szCs w:val="28"/>
        </w:rPr>
        <w:t>перфекционисты</w:t>
      </w:r>
      <w:proofErr w:type="spellEnd"/>
      <w:r w:rsidRPr="000F3556">
        <w:rPr>
          <w:rFonts w:ascii="Times New Roman" w:hAnsi="Times New Roman"/>
          <w:sz w:val="28"/>
          <w:szCs w:val="28"/>
        </w:rPr>
        <w:t xml:space="preserve"> или романтики потребления? // Социологические исследования. – 2006. – №11. – С. 117-119.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Любченко В.С. Российская молодёжь: изменения в системе ценностей. // Вестник ЮРГТУ (НПИ). – 2012. – №3. – С. 183-190.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Маркс К., Энгельс Ф. Принципы коммунизма. Манифест коммунистической партии. – М.: ИТРК, 2009. – 68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lastRenderedPageBreak/>
        <w:t>Мизес</w:t>
      </w:r>
      <w:proofErr w:type="spellEnd"/>
      <w:r w:rsidRPr="000F3556">
        <w:rPr>
          <w:rFonts w:ascii="Times New Roman" w:hAnsi="Times New Roman"/>
          <w:sz w:val="28"/>
          <w:szCs w:val="28"/>
        </w:rPr>
        <w:t xml:space="preserve"> Л. Индивид, рынок и правовое государство / Антология под ред. Д. </w:t>
      </w:r>
      <w:proofErr w:type="spellStart"/>
      <w:r w:rsidRPr="000F3556">
        <w:rPr>
          <w:rFonts w:ascii="Times New Roman" w:hAnsi="Times New Roman"/>
          <w:sz w:val="28"/>
          <w:szCs w:val="28"/>
        </w:rPr>
        <w:t>Антисери</w:t>
      </w:r>
      <w:proofErr w:type="spellEnd"/>
      <w:r w:rsidRPr="000F3556">
        <w:rPr>
          <w:rFonts w:ascii="Times New Roman" w:hAnsi="Times New Roman"/>
          <w:sz w:val="28"/>
          <w:szCs w:val="28"/>
        </w:rPr>
        <w:t xml:space="preserve"> и М. </w:t>
      </w:r>
      <w:proofErr w:type="spellStart"/>
      <w:r w:rsidRPr="000F3556">
        <w:rPr>
          <w:rFonts w:ascii="Times New Roman" w:hAnsi="Times New Roman"/>
          <w:sz w:val="28"/>
          <w:szCs w:val="28"/>
        </w:rPr>
        <w:t>Балдини</w:t>
      </w:r>
      <w:proofErr w:type="spellEnd"/>
      <w:r w:rsidRPr="000F3556">
        <w:rPr>
          <w:rFonts w:ascii="Times New Roman" w:hAnsi="Times New Roman"/>
          <w:sz w:val="28"/>
          <w:szCs w:val="28"/>
        </w:rPr>
        <w:t>. — СПб</w:t>
      </w:r>
      <w:proofErr w:type="gramStart"/>
      <w:r w:rsidRPr="000F3556">
        <w:rPr>
          <w:rFonts w:ascii="Times New Roman" w:hAnsi="Times New Roman"/>
          <w:sz w:val="28"/>
          <w:szCs w:val="28"/>
        </w:rPr>
        <w:t xml:space="preserve">.: </w:t>
      </w:r>
      <w:proofErr w:type="spellStart"/>
      <w:proofErr w:type="gramEnd"/>
      <w:r w:rsidRPr="000F3556">
        <w:rPr>
          <w:rFonts w:ascii="Times New Roman" w:hAnsi="Times New Roman"/>
          <w:sz w:val="28"/>
          <w:szCs w:val="28"/>
        </w:rPr>
        <w:t>Пневма</w:t>
      </w:r>
      <w:proofErr w:type="spellEnd"/>
      <w:r w:rsidRPr="000F3556">
        <w:rPr>
          <w:rFonts w:ascii="Times New Roman" w:hAnsi="Times New Roman"/>
          <w:sz w:val="28"/>
          <w:szCs w:val="28"/>
        </w:rPr>
        <w:t xml:space="preserve">, 1999. — 196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Мизес</w:t>
      </w:r>
      <w:proofErr w:type="spellEnd"/>
      <w:r w:rsidRPr="000F3556">
        <w:rPr>
          <w:rFonts w:ascii="Times New Roman" w:hAnsi="Times New Roman"/>
          <w:sz w:val="28"/>
          <w:szCs w:val="28"/>
        </w:rPr>
        <w:t xml:space="preserve"> Л. Либерализм в классической традиции / Пер. с англ. А.В. </w:t>
      </w:r>
      <w:proofErr w:type="spellStart"/>
      <w:r w:rsidRPr="000F3556">
        <w:rPr>
          <w:rFonts w:ascii="Times New Roman" w:hAnsi="Times New Roman"/>
          <w:sz w:val="28"/>
          <w:szCs w:val="28"/>
        </w:rPr>
        <w:t>Куряева</w:t>
      </w:r>
      <w:proofErr w:type="spellEnd"/>
      <w:r w:rsidRPr="000F3556">
        <w:rPr>
          <w:rFonts w:ascii="Times New Roman" w:hAnsi="Times New Roman"/>
          <w:sz w:val="28"/>
          <w:szCs w:val="28"/>
        </w:rPr>
        <w:t xml:space="preserve">. – М.: Экономика, 2001. – 239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Мизес</w:t>
      </w:r>
      <w:proofErr w:type="spellEnd"/>
      <w:r w:rsidRPr="000F3556">
        <w:rPr>
          <w:rFonts w:ascii="Times New Roman" w:hAnsi="Times New Roman"/>
          <w:sz w:val="28"/>
          <w:szCs w:val="28"/>
        </w:rPr>
        <w:t xml:space="preserve"> Л. Социализм. Экономический и социологический анализ. — М.: «</w:t>
      </w:r>
      <w:proofErr w:type="spellStart"/>
      <w:r w:rsidRPr="000F3556">
        <w:rPr>
          <w:rFonts w:ascii="Times New Roman" w:hAnsi="Times New Roman"/>
          <w:sz w:val="28"/>
          <w:szCs w:val="28"/>
        </w:rPr>
        <w:t>Catallaxy</w:t>
      </w:r>
      <w:proofErr w:type="spellEnd"/>
      <w:r w:rsidRPr="000F3556">
        <w:rPr>
          <w:rFonts w:ascii="Times New Roman" w:hAnsi="Times New Roman"/>
          <w:sz w:val="28"/>
          <w:szCs w:val="28"/>
        </w:rPr>
        <w:t xml:space="preserve">», 1994. — 416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Молодёжь: тенденции социальных изменений. Сб. статей. – СПб</w:t>
      </w:r>
      <w:proofErr w:type="gramStart"/>
      <w:r w:rsidRPr="000F3556">
        <w:rPr>
          <w:rFonts w:ascii="Times New Roman" w:hAnsi="Times New Roman"/>
          <w:sz w:val="28"/>
          <w:szCs w:val="28"/>
        </w:rPr>
        <w:t xml:space="preserve">., </w:t>
      </w:r>
      <w:proofErr w:type="gramEnd"/>
      <w:r w:rsidRPr="000F3556">
        <w:rPr>
          <w:rFonts w:ascii="Times New Roman" w:hAnsi="Times New Roman"/>
          <w:sz w:val="28"/>
          <w:szCs w:val="28"/>
        </w:rPr>
        <w:t xml:space="preserve">2000.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Никульшин</w:t>
      </w:r>
      <w:proofErr w:type="spellEnd"/>
      <w:r w:rsidRPr="000F3556">
        <w:rPr>
          <w:rFonts w:ascii="Times New Roman" w:hAnsi="Times New Roman"/>
          <w:sz w:val="28"/>
          <w:szCs w:val="28"/>
        </w:rPr>
        <w:t xml:space="preserve"> В.Я. Современная молодёжь: проблемы воспитания. // Психолого-педагогический журнал Гаудеамус. – 2004. – №2 (6). – С. 198-200.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Петров Д.С. Современная российская молодёжь в системе социокультурной адаптации. // Вестник ВГУ. – 2011. – №2. – С. 52-58.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Самаркина</w:t>
      </w:r>
      <w:proofErr w:type="spellEnd"/>
      <w:r w:rsidRPr="000F3556">
        <w:rPr>
          <w:rFonts w:ascii="Times New Roman" w:hAnsi="Times New Roman"/>
          <w:sz w:val="28"/>
          <w:szCs w:val="28"/>
        </w:rPr>
        <w:t xml:space="preserve"> И.В. Молодёжь и формирование её политической картины мира в современных социально-гуманитарных исследованиях. // Теория и практика общественного развития. – 2011. - №5. – С. 180-184.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Сафронов А.Н. Молодёжь России в современном политическом процессе. // Теория и практика общественного развития. – 2011. - №4. – С. 72-74. </w:t>
      </w:r>
    </w:p>
    <w:p w:rsidR="004D1175" w:rsidRPr="000F3556" w:rsidRDefault="004D1175" w:rsidP="00B04825">
      <w:pPr>
        <w:pStyle w:val="ac"/>
        <w:numPr>
          <w:ilvl w:val="0"/>
          <w:numId w:val="8"/>
        </w:numPr>
        <w:spacing w:line="360" w:lineRule="auto"/>
        <w:jc w:val="both"/>
        <w:rPr>
          <w:rFonts w:ascii="Times New Roman" w:hAnsi="Times New Roman"/>
          <w:sz w:val="28"/>
          <w:szCs w:val="28"/>
          <w:lang w:val="en-US"/>
        </w:rPr>
      </w:pPr>
      <w:r w:rsidRPr="000F3556">
        <w:rPr>
          <w:rFonts w:ascii="Times New Roman" w:hAnsi="Times New Roman"/>
          <w:sz w:val="28"/>
          <w:szCs w:val="28"/>
        </w:rPr>
        <w:t xml:space="preserve">Свертков И.А. Политическая социализация молодёжи в условиях трансформации молодёжи (конец </w:t>
      </w:r>
      <w:r w:rsidRPr="000F3556">
        <w:rPr>
          <w:rFonts w:ascii="Times New Roman" w:hAnsi="Times New Roman"/>
          <w:sz w:val="28"/>
          <w:szCs w:val="28"/>
          <w:lang w:val="en-US"/>
        </w:rPr>
        <w:t>XX</w:t>
      </w:r>
      <w:r w:rsidRPr="000F3556">
        <w:rPr>
          <w:rFonts w:ascii="Times New Roman" w:hAnsi="Times New Roman"/>
          <w:sz w:val="28"/>
          <w:szCs w:val="28"/>
        </w:rPr>
        <w:t xml:space="preserve"> – начало </w:t>
      </w:r>
      <w:r w:rsidRPr="000F3556">
        <w:rPr>
          <w:rFonts w:ascii="Times New Roman" w:hAnsi="Times New Roman"/>
          <w:sz w:val="28"/>
          <w:szCs w:val="28"/>
          <w:lang w:val="en-US"/>
        </w:rPr>
        <w:t>XXI</w:t>
      </w:r>
      <w:r w:rsidRPr="000F3556">
        <w:rPr>
          <w:rFonts w:ascii="Times New Roman" w:hAnsi="Times New Roman"/>
          <w:sz w:val="28"/>
          <w:szCs w:val="28"/>
        </w:rPr>
        <w:t xml:space="preserve"> века) // Автор</w:t>
      </w:r>
      <w:proofErr w:type="gramStart"/>
      <w:r w:rsidRPr="000F3556">
        <w:rPr>
          <w:rFonts w:ascii="Times New Roman" w:hAnsi="Times New Roman"/>
          <w:sz w:val="28"/>
          <w:szCs w:val="28"/>
        </w:rPr>
        <w:t>.</w:t>
      </w:r>
      <w:proofErr w:type="gramEnd"/>
      <w:r w:rsidRPr="000F3556">
        <w:rPr>
          <w:rFonts w:ascii="Times New Roman" w:hAnsi="Times New Roman"/>
          <w:sz w:val="28"/>
          <w:szCs w:val="28"/>
        </w:rPr>
        <w:t xml:space="preserve"> </w:t>
      </w:r>
      <w:proofErr w:type="spellStart"/>
      <w:proofErr w:type="gramStart"/>
      <w:r w:rsidRPr="000F3556">
        <w:rPr>
          <w:rFonts w:ascii="Times New Roman" w:hAnsi="Times New Roman"/>
          <w:sz w:val="28"/>
          <w:szCs w:val="28"/>
        </w:rPr>
        <w:t>д</w:t>
      </w:r>
      <w:proofErr w:type="gramEnd"/>
      <w:r w:rsidRPr="000F3556">
        <w:rPr>
          <w:rFonts w:ascii="Times New Roman" w:hAnsi="Times New Roman"/>
          <w:sz w:val="28"/>
          <w:szCs w:val="28"/>
        </w:rPr>
        <w:t>ис</w:t>
      </w:r>
      <w:proofErr w:type="spellEnd"/>
      <w:r w:rsidRPr="000F3556">
        <w:rPr>
          <w:rFonts w:ascii="Times New Roman" w:hAnsi="Times New Roman"/>
          <w:sz w:val="28"/>
          <w:szCs w:val="28"/>
        </w:rPr>
        <w:t>. … канд. полит. Наук</w:t>
      </w:r>
      <w:r w:rsidRPr="000F3556">
        <w:rPr>
          <w:rFonts w:ascii="Times New Roman" w:hAnsi="Times New Roman"/>
          <w:sz w:val="28"/>
          <w:szCs w:val="28"/>
          <w:lang w:val="en-US"/>
        </w:rPr>
        <w:t xml:space="preserve">. </w:t>
      </w:r>
      <w:r w:rsidRPr="000F3556">
        <w:rPr>
          <w:rFonts w:ascii="Times New Roman" w:hAnsi="Times New Roman"/>
          <w:sz w:val="28"/>
          <w:szCs w:val="28"/>
        </w:rPr>
        <w:t>Воронеж</w:t>
      </w:r>
      <w:r w:rsidRPr="000F3556">
        <w:rPr>
          <w:rFonts w:ascii="Times New Roman" w:hAnsi="Times New Roman"/>
          <w:sz w:val="28"/>
          <w:szCs w:val="28"/>
          <w:lang w:val="en-US"/>
        </w:rPr>
        <w:t xml:space="preserve">. </w:t>
      </w:r>
      <w:r w:rsidRPr="000F3556">
        <w:rPr>
          <w:rFonts w:ascii="Times New Roman" w:hAnsi="Times New Roman"/>
          <w:sz w:val="28"/>
          <w:szCs w:val="28"/>
        </w:rPr>
        <w:t>2010.</w:t>
      </w:r>
      <w:r w:rsidRPr="000F3556">
        <w:rPr>
          <w:rFonts w:ascii="Times New Roman" w:hAnsi="Times New Roman"/>
          <w:sz w:val="28"/>
          <w:szCs w:val="28"/>
          <w:lang w:val="en-US"/>
        </w:rPr>
        <w:t xml:space="preserve">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 xml:space="preserve">Семёнов В.Е. Ценностные ориентации современной молодёжи. // Социологические исследования. – 2007. – №4. – С. 37-39.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Сталин И.В. Доклад на Объединённом пленуме ЦК и ЦКК ВК</w:t>
      </w:r>
      <w:proofErr w:type="gramStart"/>
      <w:r w:rsidRPr="000F3556">
        <w:rPr>
          <w:rFonts w:ascii="Times New Roman" w:hAnsi="Times New Roman"/>
          <w:sz w:val="28"/>
          <w:szCs w:val="28"/>
        </w:rPr>
        <w:t>П(</w:t>
      </w:r>
      <w:proofErr w:type="gramEnd"/>
      <w:r w:rsidRPr="000F3556">
        <w:rPr>
          <w:rFonts w:ascii="Times New Roman" w:hAnsi="Times New Roman"/>
          <w:sz w:val="28"/>
          <w:szCs w:val="28"/>
        </w:rPr>
        <w:t xml:space="preserve">б) 7 января </w:t>
      </w:r>
      <w:smartTag w:uri="urn:schemas-microsoft-com:office:smarttags" w:element="metricconverter">
        <w:smartTagPr>
          <w:attr w:name="ProductID" w:val="1933 г"/>
        </w:smartTagPr>
        <w:r w:rsidRPr="000F3556">
          <w:rPr>
            <w:rFonts w:ascii="Times New Roman" w:hAnsi="Times New Roman"/>
            <w:sz w:val="28"/>
            <w:szCs w:val="28"/>
          </w:rPr>
          <w:t>1933 г</w:t>
        </w:r>
      </w:smartTag>
      <w:r w:rsidRPr="000F3556">
        <w:rPr>
          <w:rFonts w:ascii="Times New Roman" w:hAnsi="Times New Roman"/>
          <w:sz w:val="28"/>
          <w:szCs w:val="28"/>
        </w:rPr>
        <w:t xml:space="preserve">.— Соч. Т. 13, 211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r w:rsidRPr="000F3556">
        <w:rPr>
          <w:rFonts w:ascii="Times New Roman" w:hAnsi="Times New Roman"/>
          <w:sz w:val="28"/>
          <w:szCs w:val="28"/>
        </w:rPr>
        <w:t>Филоненко В.И. Современное российское студенчество: парадоксы и проблемы социализации. – Ростов н</w:t>
      </w:r>
      <w:proofErr w:type="gramStart"/>
      <w:r w:rsidRPr="000F3556">
        <w:rPr>
          <w:rFonts w:ascii="Times New Roman" w:hAnsi="Times New Roman"/>
          <w:sz w:val="28"/>
          <w:szCs w:val="28"/>
        </w:rPr>
        <w:t>/Д</w:t>
      </w:r>
      <w:proofErr w:type="gramEnd"/>
      <w:r w:rsidRPr="000F3556">
        <w:rPr>
          <w:rFonts w:ascii="Times New Roman" w:hAnsi="Times New Roman"/>
          <w:sz w:val="28"/>
          <w:szCs w:val="28"/>
        </w:rPr>
        <w:t xml:space="preserve">: Изд-во РГПУ, 2006.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lastRenderedPageBreak/>
        <w:t>Хайек</w:t>
      </w:r>
      <w:proofErr w:type="spellEnd"/>
      <w:r w:rsidRPr="000F3556">
        <w:rPr>
          <w:rFonts w:ascii="Times New Roman" w:hAnsi="Times New Roman"/>
          <w:sz w:val="28"/>
          <w:szCs w:val="28"/>
        </w:rPr>
        <w:t xml:space="preserve"> Ф. Дорога к рабству. М.: Экономика, 1992. – 176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Хайек</w:t>
      </w:r>
      <w:proofErr w:type="spellEnd"/>
      <w:r w:rsidRPr="000F3556">
        <w:rPr>
          <w:rFonts w:ascii="Times New Roman" w:hAnsi="Times New Roman"/>
          <w:sz w:val="28"/>
          <w:szCs w:val="28"/>
        </w:rPr>
        <w:t xml:space="preserve"> Ф. Индивидуализм и экономический порядок. — М.: Изограф, 2000. — 256 с. </w:t>
      </w:r>
    </w:p>
    <w:p w:rsidR="004D1175" w:rsidRPr="000F3556"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Хайек</w:t>
      </w:r>
      <w:proofErr w:type="spellEnd"/>
      <w:r w:rsidRPr="000F3556">
        <w:rPr>
          <w:rFonts w:ascii="Times New Roman" w:hAnsi="Times New Roman"/>
          <w:sz w:val="28"/>
          <w:szCs w:val="28"/>
        </w:rPr>
        <w:t xml:space="preserve"> </w:t>
      </w:r>
      <w:proofErr w:type="spellStart"/>
      <w:r w:rsidRPr="000F3556">
        <w:rPr>
          <w:rFonts w:ascii="Times New Roman" w:hAnsi="Times New Roman"/>
          <w:sz w:val="28"/>
          <w:szCs w:val="28"/>
        </w:rPr>
        <w:t>Ф.Пагубная</w:t>
      </w:r>
      <w:proofErr w:type="spellEnd"/>
      <w:r w:rsidRPr="000F3556">
        <w:rPr>
          <w:rFonts w:ascii="Times New Roman" w:hAnsi="Times New Roman"/>
          <w:sz w:val="28"/>
          <w:szCs w:val="28"/>
        </w:rPr>
        <w:t xml:space="preserve"> самонадеянность. Ошибки социализма — М.: Новости, 1992. – 243 с. </w:t>
      </w:r>
    </w:p>
    <w:p w:rsidR="007161FC" w:rsidRDefault="004D1175" w:rsidP="00B04825">
      <w:pPr>
        <w:pStyle w:val="ac"/>
        <w:numPr>
          <w:ilvl w:val="0"/>
          <w:numId w:val="8"/>
        </w:numPr>
        <w:spacing w:line="360" w:lineRule="auto"/>
        <w:jc w:val="both"/>
        <w:rPr>
          <w:rFonts w:ascii="Times New Roman" w:hAnsi="Times New Roman"/>
          <w:sz w:val="28"/>
          <w:szCs w:val="28"/>
        </w:rPr>
      </w:pPr>
      <w:proofErr w:type="spellStart"/>
      <w:r w:rsidRPr="000F3556">
        <w:rPr>
          <w:rFonts w:ascii="Times New Roman" w:hAnsi="Times New Roman"/>
          <w:sz w:val="28"/>
          <w:szCs w:val="28"/>
        </w:rPr>
        <w:t>Ширинкин</w:t>
      </w:r>
      <w:proofErr w:type="spellEnd"/>
      <w:r w:rsidRPr="000F3556">
        <w:rPr>
          <w:rFonts w:ascii="Times New Roman" w:hAnsi="Times New Roman"/>
          <w:sz w:val="28"/>
          <w:szCs w:val="28"/>
        </w:rPr>
        <w:t xml:space="preserve"> С.А. Российская научно-практическая конференция «Молодёжь и Российская армия». // Вестник ВЭГУ. – 2011. – №4. – С. 171-174. </w:t>
      </w:r>
    </w:p>
    <w:p w:rsidR="001C0D15" w:rsidRDefault="00334314" w:rsidP="00B04825">
      <w:pPr>
        <w:pStyle w:val="ac"/>
        <w:numPr>
          <w:ilvl w:val="0"/>
          <w:numId w:val="8"/>
        </w:numPr>
        <w:spacing w:line="360" w:lineRule="auto"/>
        <w:jc w:val="both"/>
        <w:rPr>
          <w:rFonts w:ascii="Times New Roman" w:hAnsi="Times New Roman"/>
          <w:sz w:val="28"/>
          <w:szCs w:val="28"/>
        </w:rPr>
      </w:pPr>
      <w:hyperlink r:id="rId9" w:history="1">
        <w:r w:rsidR="001C0D15">
          <w:rPr>
            <w:rStyle w:val="a5"/>
          </w:rPr>
          <w:t>http://www.perspektivy.info/print.php?ID=36240</w:t>
        </w:r>
      </w:hyperlink>
    </w:p>
    <w:p w:rsidR="00DA1DC2" w:rsidRPr="000C092C" w:rsidRDefault="007161FC" w:rsidP="00DA1DC2">
      <w:pPr>
        <w:pStyle w:val="1"/>
        <w:spacing w:line="360" w:lineRule="auto"/>
        <w:jc w:val="both"/>
      </w:pPr>
      <w:r>
        <w:rPr>
          <w:rFonts w:ascii="Times New Roman" w:hAnsi="Times New Roman"/>
        </w:rPr>
        <w:br w:type="page"/>
      </w:r>
      <w:bookmarkStart w:id="23" w:name="_Toc357685490"/>
      <w:r w:rsidR="00DA1DC2" w:rsidRPr="000C092C">
        <w:lastRenderedPageBreak/>
        <w:t xml:space="preserve">Приложение </w:t>
      </w:r>
      <w:r w:rsidR="00A65029" w:rsidRPr="000C092C">
        <w:t>1</w:t>
      </w:r>
      <w:bookmarkEnd w:id="23"/>
      <w:r w:rsidR="00DA1DC2" w:rsidRPr="000C092C">
        <w:t xml:space="preserve"> </w:t>
      </w:r>
    </w:p>
    <w:p w:rsidR="005618DA" w:rsidRPr="00AC24F3" w:rsidRDefault="005618DA" w:rsidP="00AC24F3">
      <w:pPr>
        <w:rPr>
          <w:rFonts w:ascii="Arial" w:hAnsi="Arial" w:cs="Arial"/>
          <w:color w:val="000000"/>
        </w:rPr>
      </w:pPr>
      <w:r w:rsidRPr="00AC24F3">
        <w:rPr>
          <w:rFonts w:ascii="Arial" w:hAnsi="Arial" w:cs="Arial"/>
          <w:color w:val="000000"/>
        </w:rPr>
        <w:t>Социальная адаптация молодежи: идеологический аспект</w:t>
      </w:r>
    </w:p>
    <w:p w:rsidR="005618DA" w:rsidRDefault="005618DA" w:rsidP="005618DA">
      <w:pPr>
        <w:rPr>
          <w:rFonts w:ascii="Arial" w:hAnsi="Arial" w:cs="Arial"/>
          <w:color w:val="000000"/>
        </w:rPr>
      </w:pPr>
      <w:r>
        <w:rPr>
          <w:rFonts w:ascii="Arial" w:hAnsi="Arial" w:cs="Arial"/>
          <w:color w:val="000000"/>
        </w:rPr>
        <w:t>Круглые маркеры - один вариант ответа, квадратные - несколько</w:t>
      </w:r>
    </w:p>
    <w:p w:rsidR="005618DA" w:rsidRDefault="005618DA" w:rsidP="005618DA">
      <w:pPr>
        <w:rPr>
          <w:rFonts w:ascii="Arial" w:hAnsi="Arial" w:cs="Arial"/>
          <w:color w:val="C43B1D"/>
        </w:rPr>
      </w:pPr>
      <w:r>
        <w:rPr>
          <w:rFonts w:ascii="Arial" w:hAnsi="Arial" w:cs="Arial"/>
          <w:color w:val="C43B1D"/>
        </w:rPr>
        <w:t>* Обязательно</w:t>
      </w:r>
    </w:p>
    <w:p w:rsidR="005618DA" w:rsidRDefault="005618DA" w:rsidP="005618DA">
      <w:pPr>
        <w:pStyle w:val="z-"/>
      </w:pPr>
      <w:r>
        <w:t>Начало формы</w:t>
      </w:r>
    </w:p>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К КАКОЙ ИЗ ГРУПП РЕСПОНДЕНТОВ ВЫ ПРИНАДЛЕЖИТЕ?</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2"/>
        </w:numPr>
        <w:spacing w:after="0" w:line="312" w:lineRule="atLeast"/>
        <w:ind w:left="0"/>
        <w:rPr>
          <w:rFonts w:ascii="Arial" w:hAnsi="Arial" w:cs="Arial"/>
          <w:color w:val="000000"/>
        </w:rPr>
      </w:pPr>
      <w:r>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20.1pt;height:18.4pt" o:ole="">
            <v:imagedata r:id="rId10" o:title=""/>
          </v:shape>
          <w:control r:id="rId11" w:name="DefaultOcxName" w:shapeid="_x0000_i1308"/>
        </w:object>
      </w:r>
      <w:r w:rsidR="005618DA">
        <w:rPr>
          <w:rStyle w:val="apple-converted-space"/>
          <w:rFonts w:ascii="Arial" w:hAnsi="Arial" w:cs="Arial"/>
          <w:color w:val="000000"/>
        </w:rPr>
        <w:t> </w:t>
      </w:r>
      <w:r w:rsidR="005618DA">
        <w:rPr>
          <w:rFonts w:ascii="Arial" w:hAnsi="Arial" w:cs="Arial"/>
          <w:color w:val="000000"/>
        </w:rPr>
        <w:t>Учащиеся ВУЗов Министерства обороны и Министерства внутренних дел РФ</w:t>
      </w:r>
    </w:p>
    <w:p w:rsidR="005618DA" w:rsidRDefault="005A3E97" w:rsidP="005618DA">
      <w:pPr>
        <w:numPr>
          <w:ilvl w:val="0"/>
          <w:numId w:val="12"/>
        </w:numPr>
        <w:spacing w:after="0" w:line="312" w:lineRule="atLeast"/>
        <w:ind w:left="0"/>
        <w:rPr>
          <w:rFonts w:ascii="Arial" w:hAnsi="Arial" w:cs="Arial"/>
          <w:color w:val="000000"/>
        </w:rPr>
      </w:pPr>
      <w:r>
        <w:rPr>
          <w:rFonts w:ascii="Arial" w:hAnsi="Arial" w:cs="Arial"/>
          <w:color w:val="000000"/>
        </w:rPr>
        <w:object w:dxaOrig="225" w:dyaOrig="225">
          <v:shape id="_x0000_i1311" type="#_x0000_t75" style="width:20.1pt;height:18.4pt" o:ole="">
            <v:imagedata r:id="rId10" o:title=""/>
          </v:shape>
          <w:control r:id="rId12" w:name="DefaultOcxName1" w:shapeid="_x0000_i1311"/>
        </w:object>
      </w:r>
      <w:r w:rsidR="005618DA">
        <w:rPr>
          <w:rStyle w:val="apple-converted-space"/>
          <w:rFonts w:ascii="Arial" w:hAnsi="Arial" w:cs="Arial"/>
          <w:color w:val="000000"/>
        </w:rPr>
        <w:t> </w:t>
      </w:r>
      <w:r w:rsidR="005618DA">
        <w:rPr>
          <w:rFonts w:ascii="Arial" w:hAnsi="Arial" w:cs="Arial"/>
          <w:color w:val="000000"/>
        </w:rPr>
        <w:t>Члены интеллектуальных клубов</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ЕСЛИ ГОВОРИТЬ В ЦЕЛОМ, СЕГОДНЯШНЯЯ ЖИЗНЬ В РОССИИ ВАМ НРАВИТСЯ?</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3"/>
        </w:numPr>
        <w:spacing w:after="0" w:line="312" w:lineRule="atLeast"/>
        <w:ind w:left="0"/>
        <w:rPr>
          <w:rFonts w:ascii="Arial" w:hAnsi="Arial" w:cs="Arial"/>
          <w:color w:val="000000"/>
        </w:rPr>
      </w:pPr>
      <w:r>
        <w:rPr>
          <w:rFonts w:ascii="Arial" w:hAnsi="Arial" w:cs="Arial"/>
          <w:color w:val="000000"/>
        </w:rPr>
        <w:object w:dxaOrig="225" w:dyaOrig="225">
          <v:shape id="_x0000_i1314" type="#_x0000_t75" style="width:20.1pt;height:18.4pt" o:ole="">
            <v:imagedata r:id="rId10" o:title=""/>
          </v:shape>
          <w:control r:id="rId13" w:name="DefaultOcxName2" w:shapeid="_x0000_i1314"/>
        </w:object>
      </w:r>
      <w:r w:rsidR="005618DA">
        <w:rPr>
          <w:rStyle w:val="apple-converted-space"/>
          <w:rFonts w:ascii="Arial" w:hAnsi="Arial" w:cs="Arial"/>
          <w:color w:val="000000"/>
        </w:rPr>
        <w:t> </w:t>
      </w:r>
      <w:r w:rsidR="005618DA">
        <w:rPr>
          <w:rFonts w:ascii="Arial" w:hAnsi="Arial" w:cs="Arial"/>
          <w:color w:val="000000"/>
        </w:rPr>
        <w:t>Да</w:t>
      </w:r>
    </w:p>
    <w:p w:rsidR="005618DA" w:rsidRDefault="005A3E97" w:rsidP="005618DA">
      <w:pPr>
        <w:numPr>
          <w:ilvl w:val="0"/>
          <w:numId w:val="13"/>
        </w:numPr>
        <w:spacing w:after="0" w:line="312" w:lineRule="atLeast"/>
        <w:ind w:left="0"/>
        <w:rPr>
          <w:rFonts w:ascii="Arial" w:hAnsi="Arial" w:cs="Arial"/>
          <w:color w:val="000000"/>
        </w:rPr>
      </w:pPr>
      <w:r>
        <w:rPr>
          <w:rFonts w:ascii="Arial" w:hAnsi="Arial" w:cs="Arial"/>
          <w:color w:val="000000"/>
        </w:rPr>
        <w:object w:dxaOrig="225" w:dyaOrig="225">
          <v:shape id="_x0000_i1317" type="#_x0000_t75" style="width:20.1pt;height:18.4pt" o:ole="">
            <v:imagedata r:id="rId10" o:title=""/>
          </v:shape>
          <w:control r:id="rId14" w:name="DefaultOcxName3" w:shapeid="_x0000_i1317"/>
        </w:object>
      </w:r>
      <w:r w:rsidR="005618DA">
        <w:rPr>
          <w:rStyle w:val="apple-converted-space"/>
          <w:rFonts w:ascii="Arial" w:hAnsi="Arial" w:cs="Arial"/>
          <w:color w:val="000000"/>
        </w:rPr>
        <w:t> </w:t>
      </w:r>
      <w:r w:rsidR="005618DA">
        <w:rPr>
          <w:rFonts w:ascii="Arial" w:hAnsi="Arial" w:cs="Arial"/>
          <w:color w:val="000000"/>
        </w:rPr>
        <w:t>Скорее да, чем нет</w:t>
      </w:r>
    </w:p>
    <w:p w:rsidR="005618DA" w:rsidRDefault="005A3E97" w:rsidP="005618DA">
      <w:pPr>
        <w:numPr>
          <w:ilvl w:val="0"/>
          <w:numId w:val="13"/>
        </w:numPr>
        <w:spacing w:after="0" w:line="312" w:lineRule="atLeast"/>
        <w:ind w:left="0"/>
        <w:rPr>
          <w:rFonts w:ascii="Arial" w:hAnsi="Arial" w:cs="Arial"/>
          <w:color w:val="000000"/>
        </w:rPr>
      </w:pPr>
      <w:r>
        <w:rPr>
          <w:rFonts w:ascii="Arial" w:hAnsi="Arial" w:cs="Arial"/>
          <w:color w:val="000000"/>
        </w:rPr>
        <w:object w:dxaOrig="225" w:dyaOrig="225">
          <v:shape id="_x0000_i1320" type="#_x0000_t75" style="width:20.1pt;height:18.4pt" o:ole="">
            <v:imagedata r:id="rId10" o:title=""/>
          </v:shape>
          <w:control r:id="rId15" w:name="DefaultOcxName4" w:shapeid="_x0000_i1320"/>
        </w:object>
      </w:r>
      <w:r w:rsidR="005618DA">
        <w:rPr>
          <w:rStyle w:val="apple-converted-space"/>
          <w:rFonts w:ascii="Arial" w:hAnsi="Arial" w:cs="Arial"/>
          <w:color w:val="000000"/>
        </w:rPr>
        <w:t> </w:t>
      </w:r>
      <w:r w:rsidR="005618DA">
        <w:rPr>
          <w:rFonts w:ascii="Arial" w:hAnsi="Arial" w:cs="Arial"/>
          <w:color w:val="000000"/>
        </w:rPr>
        <w:t>Скорее нет, чем да</w:t>
      </w:r>
    </w:p>
    <w:p w:rsidR="005618DA" w:rsidRDefault="005A3E97" w:rsidP="005618DA">
      <w:pPr>
        <w:numPr>
          <w:ilvl w:val="0"/>
          <w:numId w:val="13"/>
        </w:numPr>
        <w:spacing w:after="0" w:line="312" w:lineRule="atLeast"/>
        <w:ind w:left="0"/>
        <w:rPr>
          <w:rFonts w:ascii="Arial" w:hAnsi="Arial" w:cs="Arial"/>
          <w:color w:val="000000"/>
        </w:rPr>
      </w:pPr>
      <w:r>
        <w:rPr>
          <w:rFonts w:ascii="Arial" w:hAnsi="Arial" w:cs="Arial"/>
          <w:color w:val="000000"/>
        </w:rPr>
        <w:object w:dxaOrig="225" w:dyaOrig="225">
          <v:shape id="_x0000_i1323" type="#_x0000_t75" style="width:20.1pt;height:18.4pt" o:ole="">
            <v:imagedata r:id="rId10" o:title=""/>
          </v:shape>
          <w:control r:id="rId16" w:name="DefaultOcxName5" w:shapeid="_x0000_i1323"/>
        </w:object>
      </w:r>
      <w:r w:rsidR="005618DA">
        <w:rPr>
          <w:rStyle w:val="apple-converted-space"/>
          <w:rFonts w:ascii="Arial" w:hAnsi="Arial" w:cs="Arial"/>
          <w:color w:val="000000"/>
        </w:rPr>
        <w:t> </w:t>
      </w:r>
      <w:r w:rsidR="005618DA">
        <w:rPr>
          <w:rFonts w:ascii="Arial" w:hAnsi="Arial" w:cs="Arial"/>
          <w:color w:val="000000"/>
        </w:rPr>
        <w:t>Нет</w:t>
      </w:r>
    </w:p>
    <w:p w:rsidR="005618DA" w:rsidRDefault="005A3E97" w:rsidP="005618DA">
      <w:pPr>
        <w:numPr>
          <w:ilvl w:val="0"/>
          <w:numId w:val="13"/>
        </w:numPr>
        <w:spacing w:after="0" w:line="312" w:lineRule="atLeast"/>
        <w:ind w:left="0"/>
        <w:rPr>
          <w:rFonts w:ascii="Arial" w:hAnsi="Arial" w:cs="Arial"/>
          <w:color w:val="000000"/>
        </w:rPr>
      </w:pPr>
      <w:r>
        <w:rPr>
          <w:rFonts w:ascii="Arial" w:hAnsi="Arial" w:cs="Arial"/>
          <w:color w:val="000000"/>
        </w:rPr>
        <w:object w:dxaOrig="225" w:dyaOrig="225">
          <v:shape id="_x0000_i1326" type="#_x0000_t75" style="width:20.1pt;height:18.4pt" o:ole="">
            <v:imagedata r:id="rId10" o:title=""/>
          </v:shape>
          <w:control r:id="rId17" w:name="DefaultOcxName6" w:shapeid="_x0000_i1326"/>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КАКИЕ ПЕРИОДЫ В ИСТОРИИ РОССИИ БОЛЕЕ ВСЕГО ВЫЗЫВАЮТ У ВАС ЧУВСТВО ГОРДОСТИ?</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29" type="#_x0000_t75" style="width:20.1pt;height:18.4pt" o:ole="">
            <v:imagedata r:id="rId18" o:title=""/>
          </v:shape>
          <w:control r:id="rId19" w:name="DefaultOcxName7" w:shapeid="_x0000_i1329"/>
        </w:object>
      </w:r>
      <w:r w:rsidR="005618DA">
        <w:rPr>
          <w:rStyle w:val="apple-converted-space"/>
          <w:rFonts w:ascii="Arial" w:hAnsi="Arial" w:cs="Arial"/>
          <w:color w:val="000000"/>
        </w:rPr>
        <w:t> </w:t>
      </w:r>
      <w:r w:rsidR="005618DA">
        <w:rPr>
          <w:rFonts w:ascii="Arial" w:hAnsi="Arial" w:cs="Arial"/>
          <w:color w:val="000000"/>
        </w:rPr>
        <w:t>Эпоха Петра I (XVIII в.)</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32" type="#_x0000_t75" style="width:20.1pt;height:18.4pt" o:ole="">
            <v:imagedata r:id="rId18" o:title=""/>
          </v:shape>
          <w:control r:id="rId20" w:name="DefaultOcxName8" w:shapeid="_x0000_i1332"/>
        </w:object>
      </w:r>
      <w:r w:rsidR="005618DA">
        <w:rPr>
          <w:rStyle w:val="apple-converted-space"/>
          <w:rFonts w:ascii="Arial" w:hAnsi="Arial" w:cs="Arial"/>
          <w:color w:val="000000"/>
        </w:rPr>
        <w:t> </w:t>
      </w:r>
      <w:r w:rsidR="005618DA">
        <w:rPr>
          <w:rFonts w:ascii="Arial" w:hAnsi="Arial" w:cs="Arial"/>
          <w:color w:val="000000"/>
        </w:rPr>
        <w:t>Эпоха Екатерины II (XVIII в.)</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35" type="#_x0000_t75" style="width:20.1pt;height:18.4pt" o:ole="">
            <v:imagedata r:id="rId18" o:title=""/>
          </v:shape>
          <w:control r:id="rId21" w:name="DefaultOcxName9" w:shapeid="_x0000_i1335"/>
        </w:object>
      </w:r>
      <w:r w:rsidR="005618DA">
        <w:rPr>
          <w:rStyle w:val="apple-converted-space"/>
          <w:rFonts w:ascii="Arial" w:hAnsi="Arial" w:cs="Arial"/>
          <w:color w:val="000000"/>
        </w:rPr>
        <w:t> </w:t>
      </w:r>
      <w:r w:rsidR="005618DA">
        <w:rPr>
          <w:rFonts w:ascii="Arial" w:hAnsi="Arial" w:cs="Arial"/>
          <w:color w:val="000000"/>
        </w:rPr>
        <w:t>Реформы Александра II (XIX в.)</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38" type="#_x0000_t75" style="width:20.1pt;height:18.4pt" o:ole="">
            <v:imagedata r:id="rId18" o:title=""/>
          </v:shape>
          <w:control r:id="rId22" w:name="DefaultOcxName10" w:shapeid="_x0000_i1338"/>
        </w:object>
      </w:r>
      <w:r w:rsidR="005618DA">
        <w:rPr>
          <w:rStyle w:val="apple-converted-space"/>
          <w:rFonts w:ascii="Arial" w:hAnsi="Arial" w:cs="Arial"/>
          <w:color w:val="000000"/>
        </w:rPr>
        <w:t> </w:t>
      </w:r>
      <w:r w:rsidR="005618DA">
        <w:rPr>
          <w:rFonts w:ascii="Arial" w:hAnsi="Arial" w:cs="Arial"/>
          <w:color w:val="000000"/>
        </w:rPr>
        <w:t>Революционные годы и период установления советской власти (1917–1924 гг.)</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41" type="#_x0000_t75" style="width:20.1pt;height:18.4pt" o:ole="">
            <v:imagedata r:id="rId18" o:title=""/>
          </v:shape>
          <w:control r:id="rId23" w:name="DefaultOcxName11" w:shapeid="_x0000_i1341"/>
        </w:object>
      </w:r>
      <w:r w:rsidR="005618DA">
        <w:rPr>
          <w:rStyle w:val="apple-converted-space"/>
          <w:rFonts w:ascii="Arial" w:hAnsi="Arial" w:cs="Arial"/>
          <w:color w:val="000000"/>
        </w:rPr>
        <w:t> </w:t>
      </w:r>
      <w:r w:rsidR="005618DA">
        <w:rPr>
          <w:rFonts w:ascii="Arial" w:hAnsi="Arial" w:cs="Arial"/>
          <w:color w:val="000000"/>
        </w:rPr>
        <w:t>Эпоха Сталина</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44" type="#_x0000_t75" style="width:20.1pt;height:18.4pt" o:ole="">
            <v:imagedata r:id="rId18" o:title=""/>
          </v:shape>
          <w:control r:id="rId24" w:name="DefaultOcxName12" w:shapeid="_x0000_i1344"/>
        </w:object>
      </w:r>
      <w:r w:rsidR="005618DA">
        <w:rPr>
          <w:rStyle w:val="apple-converted-space"/>
          <w:rFonts w:ascii="Arial" w:hAnsi="Arial" w:cs="Arial"/>
          <w:color w:val="000000"/>
        </w:rPr>
        <w:t> </w:t>
      </w:r>
      <w:r w:rsidR="005618DA">
        <w:rPr>
          <w:rFonts w:ascii="Arial" w:hAnsi="Arial" w:cs="Arial"/>
          <w:color w:val="000000"/>
        </w:rPr>
        <w:t>Период Хрущева (реформы начала 60-х гг.)</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47" type="#_x0000_t75" style="width:20.1pt;height:18.4pt" o:ole="">
            <v:imagedata r:id="rId18" o:title=""/>
          </v:shape>
          <w:control r:id="rId25" w:name="DefaultOcxName13" w:shapeid="_x0000_i1347"/>
        </w:object>
      </w:r>
      <w:r w:rsidR="005618DA">
        <w:rPr>
          <w:rStyle w:val="apple-converted-space"/>
          <w:rFonts w:ascii="Arial" w:hAnsi="Arial" w:cs="Arial"/>
          <w:color w:val="000000"/>
        </w:rPr>
        <w:t> </w:t>
      </w:r>
      <w:r w:rsidR="005618DA">
        <w:rPr>
          <w:rFonts w:ascii="Arial" w:hAnsi="Arial" w:cs="Arial"/>
          <w:color w:val="000000"/>
        </w:rPr>
        <w:t>Период Брежнева (70-е — начало 80-х гг.)</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50" type="#_x0000_t75" style="width:20.1pt;height:18.4pt" o:ole="">
            <v:imagedata r:id="rId18" o:title=""/>
          </v:shape>
          <w:control r:id="rId26" w:name="DefaultOcxName14" w:shapeid="_x0000_i1350"/>
        </w:object>
      </w:r>
      <w:r w:rsidR="005618DA">
        <w:rPr>
          <w:rStyle w:val="apple-converted-space"/>
          <w:rFonts w:ascii="Arial" w:hAnsi="Arial" w:cs="Arial"/>
          <w:color w:val="000000"/>
        </w:rPr>
        <w:t> </w:t>
      </w:r>
      <w:r w:rsidR="005618DA">
        <w:rPr>
          <w:rFonts w:ascii="Arial" w:hAnsi="Arial" w:cs="Arial"/>
          <w:color w:val="000000"/>
        </w:rPr>
        <w:t>Период Горбачева (1985 –1990 гг.)</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53" type="#_x0000_t75" style="width:20.1pt;height:18.4pt" o:ole="">
            <v:imagedata r:id="rId18" o:title=""/>
          </v:shape>
          <w:control r:id="rId27" w:name="DefaultOcxName15" w:shapeid="_x0000_i1353"/>
        </w:object>
      </w:r>
      <w:r w:rsidR="005618DA">
        <w:rPr>
          <w:rStyle w:val="apple-converted-space"/>
          <w:rFonts w:ascii="Arial" w:hAnsi="Arial" w:cs="Arial"/>
          <w:color w:val="000000"/>
        </w:rPr>
        <w:t> </w:t>
      </w:r>
      <w:r w:rsidR="005618DA">
        <w:rPr>
          <w:rFonts w:ascii="Arial" w:hAnsi="Arial" w:cs="Arial"/>
          <w:color w:val="000000"/>
        </w:rPr>
        <w:t>Период Ельцина (1992 – 1999 гг.)</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56" type="#_x0000_t75" style="width:20.1pt;height:18.4pt" o:ole="">
            <v:imagedata r:id="rId18" o:title=""/>
          </v:shape>
          <w:control r:id="rId28" w:name="DefaultOcxName16" w:shapeid="_x0000_i1356"/>
        </w:object>
      </w:r>
      <w:r w:rsidR="005618DA">
        <w:rPr>
          <w:rStyle w:val="apple-converted-space"/>
          <w:rFonts w:ascii="Arial" w:hAnsi="Arial" w:cs="Arial"/>
          <w:color w:val="000000"/>
        </w:rPr>
        <w:t> </w:t>
      </w:r>
      <w:r w:rsidR="005618DA">
        <w:rPr>
          <w:rFonts w:ascii="Arial" w:hAnsi="Arial" w:cs="Arial"/>
          <w:color w:val="000000"/>
        </w:rPr>
        <w:t>Другой период</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59" type="#_x0000_t75" style="width:20.1pt;height:18.4pt" o:ole="">
            <v:imagedata r:id="rId18" o:title=""/>
          </v:shape>
          <w:control r:id="rId29" w:name="DefaultOcxName17" w:shapeid="_x0000_i1359"/>
        </w:object>
      </w:r>
      <w:r w:rsidR="005618DA">
        <w:rPr>
          <w:rStyle w:val="apple-converted-space"/>
          <w:rFonts w:ascii="Arial" w:hAnsi="Arial" w:cs="Arial"/>
          <w:color w:val="000000"/>
        </w:rPr>
        <w:t> </w:t>
      </w:r>
      <w:r w:rsidR="005618DA">
        <w:rPr>
          <w:rFonts w:ascii="Arial" w:hAnsi="Arial" w:cs="Arial"/>
          <w:color w:val="000000"/>
        </w:rPr>
        <w:t>Никакой период</w:t>
      </w:r>
    </w:p>
    <w:p w:rsidR="005618DA" w:rsidRDefault="005A3E97" w:rsidP="005618DA">
      <w:pPr>
        <w:numPr>
          <w:ilvl w:val="0"/>
          <w:numId w:val="14"/>
        </w:numPr>
        <w:spacing w:after="0" w:line="312" w:lineRule="atLeast"/>
        <w:ind w:left="0"/>
        <w:rPr>
          <w:rFonts w:ascii="Arial" w:hAnsi="Arial" w:cs="Arial"/>
          <w:color w:val="000000"/>
        </w:rPr>
      </w:pPr>
      <w:r>
        <w:rPr>
          <w:rFonts w:ascii="Arial" w:hAnsi="Arial" w:cs="Arial"/>
          <w:color w:val="000000"/>
        </w:rPr>
        <w:object w:dxaOrig="225" w:dyaOrig="225">
          <v:shape id="_x0000_i1362" type="#_x0000_t75" style="width:20.1pt;height:18.4pt" o:ole="">
            <v:imagedata r:id="rId18" o:title=""/>
          </v:shape>
          <w:control r:id="rId30" w:name="DefaultOcxName18" w:shapeid="_x0000_i1362"/>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lastRenderedPageBreak/>
        <w:t>КАКОЙ, ПО ВАШЕМУ МНЕНИЮ, РОССИЯ СТАНЕТ В ПЕРСПЕКТИВЕ?</w:t>
      </w:r>
      <w:r>
        <w:rPr>
          <w:rStyle w:val="apple-converted-space"/>
          <w:rFonts w:ascii="Arial" w:hAnsi="Arial" w:cs="Arial"/>
          <w:color w:val="000000"/>
        </w:rPr>
        <w:t> </w:t>
      </w:r>
      <w:r>
        <w:rPr>
          <w:rStyle w:val="ss-required-asterisk"/>
          <w:rFonts w:ascii="Arial" w:hAnsi="Arial" w:cs="Arial"/>
          <w:color w:val="C43B1D"/>
        </w:rPr>
        <w:t>*</w:t>
      </w:r>
    </w:p>
    <w:tbl>
      <w:tblPr>
        <w:tblW w:w="0" w:type="auto"/>
        <w:tblCellMar>
          <w:left w:w="0" w:type="dxa"/>
          <w:right w:w="0" w:type="dxa"/>
        </w:tblCellMar>
        <w:tblLook w:val="04A0" w:firstRow="1" w:lastRow="0" w:firstColumn="1" w:lastColumn="0" w:noHBand="0" w:noVBand="1"/>
      </w:tblPr>
      <w:tblGrid>
        <w:gridCol w:w="2614"/>
        <w:gridCol w:w="572"/>
        <w:gridCol w:w="1320"/>
        <w:gridCol w:w="1320"/>
        <w:gridCol w:w="1319"/>
        <w:gridCol w:w="1340"/>
        <w:gridCol w:w="585"/>
      </w:tblGrid>
      <w:tr w:rsidR="005618DA" w:rsidTr="005618DA">
        <w:trPr>
          <w:tblHeader/>
        </w:trPr>
        <w:tc>
          <w:tcPr>
            <w:tcW w:w="2763" w:type="dxa"/>
            <w:tcBorders>
              <w:top w:val="nil"/>
              <w:left w:val="nil"/>
              <w:bottom w:val="single" w:sz="6" w:space="0" w:color="D3D8D3"/>
              <w:right w:val="nil"/>
            </w:tcBorders>
            <w:vAlign w:val="center"/>
            <w:hideMark/>
          </w:tcPr>
          <w:p w:rsidR="005618DA" w:rsidRDefault="005618DA">
            <w:pPr>
              <w:jc w:val="center"/>
              <w:rPr>
                <w:sz w:val="24"/>
                <w:szCs w:val="24"/>
              </w:rPr>
            </w:pPr>
          </w:p>
        </w:tc>
        <w:tc>
          <w:tcPr>
            <w:tcW w:w="687" w:type="dxa"/>
            <w:tcBorders>
              <w:top w:val="nil"/>
              <w:left w:val="nil"/>
              <w:bottom w:val="single" w:sz="6" w:space="0" w:color="D3D8D3"/>
              <w:right w:val="nil"/>
            </w:tcBorders>
            <w:vAlign w:val="center"/>
            <w:hideMark/>
          </w:tcPr>
          <w:p w:rsidR="005618DA" w:rsidRDefault="005618DA">
            <w:pPr>
              <w:jc w:val="center"/>
              <w:rPr>
                <w:sz w:val="24"/>
                <w:szCs w:val="24"/>
              </w:rPr>
            </w:pP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 xml:space="preserve">В </w:t>
            </w:r>
            <w:proofErr w:type="gramStart"/>
            <w:r>
              <w:t>ближайшие</w:t>
            </w:r>
            <w:proofErr w:type="gramEnd"/>
            <w:r>
              <w:t xml:space="preserve"> 5–10 лет</w:t>
            </w: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 xml:space="preserve">В </w:t>
            </w:r>
            <w:proofErr w:type="gramStart"/>
            <w:r>
              <w:t>ближайшие</w:t>
            </w:r>
            <w:proofErr w:type="gramEnd"/>
            <w:r>
              <w:t xml:space="preserve"> 10–20 лет</w:t>
            </w: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При жизни моего поколения это вряд ли произойдет</w:t>
            </w: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Затрудняюсь ответить</w:t>
            </w:r>
          </w:p>
        </w:tc>
        <w:tc>
          <w:tcPr>
            <w:tcW w:w="703" w:type="dxa"/>
            <w:tcBorders>
              <w:top w:val="nil"/>
              <w:left w:val="nil"/>
              <w:bottom w:val="single" w:sz="6" w:space="0" w:color="D3D8D3"/>
              <w:right w:val="nil"/>
            </w:tcBorders>
            <w:vAlign w:val="center"/>
            <w:hideMark/>
          </w:tcPr>
          <w:p w:rsidR="005618DA" w:rsidRDefault="005618DA">
            <w:pPr>
              <w:jc w:val="center"/>
              <w:rPr>
                <w:sz w:val="24"/>
                <w:szCs w:val="24"/>
              </w:rPr>
            </w:pPr>
          </w:p>
        </w:tc>
      </w:tr>
      <w:tr w:rsidR="005618DA" w:rsidTr="005618DA">
        <w:tc>
          <w:tcPr>
            <w:tcW w:w="2548"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ЭКОНОМИЧЕСКИ ПРОЦВЕТАЮЩЕЙ СТРАНОЙ</w: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65" type="#_x0000_t75" style="width:20.1pt;height:18.4pt" o:ole="">
                  <v:imagedata r:id="rId10" o:title=""/>
                </v:shape>
                <w:control r:id="rId31" w:name="DefaultOcxName19" w:shapeid="_x0000_i1365"/>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68" type="#_x0000_t75" style="width:20.1pt;height:18.4pt" o:ole="">
                  <v:imagedata r:id="rId10" o:title=""/>
                </v:shape>
                <w:control r:id="rId32" w:name="DefaultOcxName20" w:shapeid="_x0000_i1368"/>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71" type="#_x0000_t75" style="width:20.1pt;height:18.4pt" o:ole="">
                  <v:imagedata r:id="rId10" o:title=""/>
                </v:shape>
                <w:control r:id="rId33" w:name="DefaultOcxName21" w:shapeid="_x0000_i1371"/>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74" type="#_x0000_t75" style="width:20.1pt;height:18.4pt" o:ole="">
                  <v:imagedata r:id="rId10" o:title=""/>
                </v:shape>
                <w:control r:id="rId34" w:name="DefaultOcxName22" w:shapeid="_x0000_i1374"/>
              </w:object>
            </w:r>
          </w:p>
        </w:tc>
        <w:tc>
          <w:tcPr>
            <w:tcW w:w="59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48"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ДЕМОКРАТИЧЕСКИ РАЗВИТЫМ ГОСУДАРСТВОМ</w:t>
            </w:r>
          </w:p>
        </w:tc>
        <w:tc>
          <w:tcPr>
            <w:tcW w:w="5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77" type="#_x0000_t75" style="width:20.1pt;height:18.4pt" o:ole="">
                  <v:imagedata r:id="rId10" o:title=""/>
                </v:shape>
                <w:control r:id="rId35" w:name="DefaultOcxName23" w:shapeid="_x0000_i1377"/>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80" type="#_x0000_t75" style="width:20.1pt;height:18.4pt" o:ole="">
                  <v:imagedata r:id="rId10" o:title=""/>
                </v:shape>
                <w:control r:id="rId36" w:name="DefaultOcxName24" w:shapeid="_x0000_i1380"/>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83" type="#_x0000_t75" style="width:20.1pt;height:18.4pt" o:ole="">
                  <v:imagedata r:id="rId10" o:title=""/>
                </v:shape>
                <w:control r:id="rId37" w:name="DefaultOcxName25" w:shapeid="_x0000_i1383"/>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86" type="#_x0000_t75" style="width:20.1pt;height:18.4pt" o:ole="">
                  <v:imagedata r:id="rId10" o:title=""/>
                </v:shape>
                <w:control r:id="rId38" w:name="DefaultOcxName26" w:shapeid="_x0000_i1386"/>
              </w:object>
            </w:r>
          </w:p>
        </w:tc>
        <w:tc>
          <w:tcPr>
            <w:tcW w:w="59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48"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МОЩНОЙ ДЕРЖАВОЙ, ПОЛЬЗУЮЩЕЙСЯ ВЫСОКИМ АВТОРИТЕТОМ В МИРЕ</w: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89" type="#_x0000_t75" style="width:20.1pt;height:18.4pt" o:ole="">
                  <v:imagedata r:id="rId10" o:title=""/>
                </v:shape>
                <w:control r:id="rId39" w:name="DefaultOcxName27" w:shapeid="_x0000_i1389"/>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92" type="#_x0000_t75" style="width:20.1pt;height:18.4pt" o:ole="">
                  <v:imagedata r:id="rId10" o:title=""/>
                </v:shape>
                <w:control r:id="rId40" w:name="DefaultOcxName28" w:shapeid="_x0000_i1392"/>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95" type="#_x0000_t75" style="width:20.1pt;height:18.4pt" o:ole="">
                  <v:imagedata r:id="rId10" o:title=""/>
                </v:shape>
                <w:control r:id="rId41" w:name="DefaultOcxName29" w:shapeid="_x0000_i1395"/>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398" type="#_x0000_t75" style="width:20.1pt;height:18.4pt" o:ole="">
                  <v:imagedata r:id="rId10" o:title=""/>
                </v:shape>
                <w:control r:id="rId42" w:name="DefaultOcxName30" w:shapeid="_x0000_i1398"/>
              </w:object>
            </w:r>
          </w:p>
        </w:tc>
        <w:tc>
          <w:tcPr>
            <w:tcW w:w="59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48"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СТРАНОЙ, РАЗДРОБЛЕННОЙ НА РЯД ЧАСТЕЙ (ДАЛЬНИЙ ВОСТОК, СИБИРЬ, ЕВРОПЕЙСКАЯ ЧАСТЬ И ДР.)</w:t>
            </w:r>
          </w:p>
        </w:tc>
        <w:tc>
          <w:tcPr>
            <w:tcW w:w="5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01" type="#_x0000_t75" style="width:20.1pt;height:18.4pt" o:ole="">
                  <v:imagedata r:id="rId10" o:title=""/>
                </v:shape>
                <w:control r:id="rId43" w:name="DefaultOcxName31" w:shapeid="_x0000_i1401"/>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04" type="#_x0000_t75" style="width:20.1pt;height:18.4pt" o:ole="">
                  <v:imagedata r:id="rId10" o:title=""/>
                </v:shape>
                <w:control r:id="rId44" w:name="DefaultOcxName32" w:shapeid="_x0000_i1404"/>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07" type="#_x0000_t75" style="width:20.1pt;height:18.4pt" o:ole="">
                  <v:imagedata r:id="rId10" o:title=""/>
                </v:shape>
                <w:control r:id="rId45" w:name="DefaultOcxName33" w:shapeid="_x0000_i1407"/>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10" type="#_x0000_t75" style="width:20.1pt;height:18.4pt" o:ole="">
                  <v:imagedata r:id="rId10" o:title=""/>
                </v:shape>
                <w:control r:id="rId46" w:name="DefaultOcxName34" w:shapeid="_x0000_i1410"/>
              </w:object>
            </w:r>
          </w:p>
        </w:tc>
        <w:tc>
          <w:tcPr>
            <w:tcW w:w="59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48"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СОХРАНИТСЯ КАК КРУПНОЕ ГОСУДАРСТВО, НО ИЗ ЕЕ СОСТАВА ВЫЙДУТ НЕКОТОРЫЕ НАЦИОНАЛЬНЫЕ РЕСПУБЛИКИ</w: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13" type="#_x0000_t75" style="width:20.1pt;height:18.4pt" o:ole="">
                  <v:imagedata r:id="rId10" o:title=""/>
                </v:shape>
                <w:control r:id="rId47" w:name="DefaultOcxName35" w:shapeid="_x0000_i1413"/>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16" type="#_x0000_t75" style="width:20.1pt;height:18.4pt" o:ole="">
                  <v:imagedata r:id="rId10" o:title=""/>
                </v:shape>
                <w:control r:id="rId48" w:name="DefaultOcxName36" w:shapeid="_x0000_i1416"/>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19" type="#_x0000_t75" style="width:20.1pt;height:18.4pt" o:ole="">
                  <v:imagedata r:id="rId10" o:title=""/>
                </v:shape>
                <w:control r:id="rId49" w:name="DefaultOcxName37" w:shapeid="_x0000_i1419"/>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22" type="#_x0000_t75" style="width:20.1pt;height:18.4pt" o:ole="">
                  <v:imagedata r:id="rId10" o:title=""/>
                </v:shape>
                <w:control r:id="rId50" w:name="DefaultOcxName38" w:shapeid="_x0000_i1422"/>
              </w:object>
            </w:r>
          </w:p>
        </w:tc>
        <w:tc>
          <w:tcPr>
            <w:tcW w:w="59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48"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ОБЪЕДИНИТСЯ СО СТРАНАМИ СНГ В НОВЫЙ СОЮЗ ГОСУДАРСТВ</w:t>
            </w:r>
          </w:p>
        </w:tc>
        <w:tc>
          <w:tcPr>
            <w:tcW w:w="5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25" type="#_x0000_t75" style="width:20.1pt;height:18.4pt" o:ole="">
                  <v:imagedata r:id="rId10" o:title=""/>
                </v:shape>
                <w:control r:id="rId51" w:name="DefaultOcxName39" w:shapeid="_x0000_i1425"/>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28" type="#_x0000_t75" style="width:20.1pt;height:18.4pt" o:ole="">
                  <v:imagedata r:id="rId10" o:title=""/>
                </v:shape>
                <w:control r:id="rId52" w:name="DefaultOcxName40" w:shapeid="_x0000_i1428"/>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31" type="#_x0000_t75" style="width:20.1pt;height:18.4pt" o:ole="">
                  <v:imagedata r:id="rId10" o:title=""/>
                </v:shape>
                <w:control r:id="rId53" w:name="DefaultOcxName41" w:shapeid="_x0000_i1431"/>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434" type="#_x0000_t75" style="width:20.1pt;height:18.4pt" o:ole="">
                  <v:imagedata r:id="rId10" o:title=""/>
                </v:shape>
                <w:control r:id="rId54" w:name="DefaultOcxName42" w:shapeid="_x0000_i1434"/>
              </w:object>
            </w:r>
          </w:p>
        </w:tc>
        <w:tc>
          <w:tcPr>
            <w:tcW w:w="59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bl>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5"/>
        </w:numPr>
        <w:spacing w:after="0" w:line="312" w:lineRule="atLeast"/>
        <w:ind w:left="0"/>
        <w:rPr>
          <w:rFonts w:ascii="Arial" w:hAnsi="Arial" w:cs="Arial"/>
          <w:color w:val="000000"/>
        </w:rPr>
      </w:pPr>
      <w:r>
        <w:rPr>
          <w:rFonts w:ascii="Arial" w:hAnsi="Arial" w:cs="Arial"/>
          <w:color w:val="000000"/>
        </w:rPr>
        <w:lastRenderedPageBreak/>
        <w:object w:dxaOrig="225" w:dyaOrig="225">
          <v:shape id="_x0000_i1437" type="#_x0000_t75" style="width:20.1pt;height:18.4pt" o:ole="">
            <v:imagedata r:id="rId10" o:title=""/>
          </v:shape>
          <w:control r:id="rId55" w:name="DefaultOcxName43" w:shapeid="_x0000_i1437"/>
        </w:object>
      </w:r>
      <w:r w:rsidR="005618DA">
        <w:rPr>
          <w:rStyle w:val="apple-converted-space"/>
          <w:rFonts w:ascii="Arial" w:hAnsi="Arial" w:cs="Arial"/>
          <w:color w:val="000000"/>
        </w:rPr>
        <w:t> </w:t>
      </w:r>
      <w:r w:rsidR="005618DA">
        <w:rPr>
          <w:rFonts w:ascii="Arial" w:hAnsi="Arial" w:cs="Arial"/>
          <w:color w:val="000000"/>
        </w:rPr>
        <w:t xml:space="preserve">Мое материальное положение в настоящем и будущем </w:t>
      </w:r>
      <w:proofErr w:type="gramStart"/>
      <w:r w:rsidR="005618DA">
        <w:rPr>
          <w:rFonts w:ascii="Arial" w:hAnsi="Arial" w:cs="Arial"/>
          <w:color w:val="000000"/>
        </w:rPr>
        <w:t>зависит</w:t>
      </w:r>
      <w:proofErr w:type="gramEnd"/>
      <w:r w:rsidR="005618DA">
        <w:rPr>
          <w:rFonts w:ascii="Arial" w:hAnsi="Arial" w:cs="Arial"/>
          <w:color w:val="000000"/>
        </w:rPr>
        <w:t xml:space="preserve"> прежде всего от меня</w:t>
      </w:r>
    </w:p>
    <w:p w:rsidR="005618DA" w:rsidRDefault="005A3E97" w:rsidP="005618DA">
      <w:pPr>
        <w:numPr>
          <w:ilvl w:val="0"/>
          <w:numId w:val="15"/>
        </w:numPr>
        <w:spacing w:after="0" w:line="312" w:lineRule="atLeast"/>
        <w:ind w:left="0"/>
        <w:rPr>
          <w:rFonts w:ascii="Arial" w:hAnsi="Arial" w:cs="Arial"/>
          <w:color w:val="000000"/>
        </w:rPr>
      </w:pPr>
      <w:r>
        <w:rPr>
          <w:rFonts w:ascii="Arial" w:hAnsi="Arial" w:cs="Arial"/>
          <w:color w:val="000000"/>
        </w:rPr>
        <w:object w:dxaOrig="225" w:dyaOrig="225">
          <v:shape id="_x0000_i1440" type="#_x0000_t75" style="width:20.1pt;height:18.4pt" o:ole="">
            <v:imagedata r:id="rId10" o:title=""/>
          </v:shape>
          <w:control r:id="rId56" w:name="DefaultOcxName44" w:shapeid="_x0000_i1440"/>
        </w:object>
      </w:r>
      <w:r w:rsidR="005618DA">
        <w:rPr>
          <w:rStyle w:val="apple-converted-space"/>
          <w:rFonts w:ascii="Arial" w:hAnsi="Arial" w:cs="Arial"/>
          <w:color w:val="000000"/>
        </w:rPr>
        <w:t> </w:t>
      </w:r>
      <w:r w:rsidR="005618DA">
        <w:rPr>
          <w:rFonts w:ascii="Arial" w:hAnsi="Arial" w:cs="Arial"/>
          <w:color w:val="000000"/>
        </w:rPr>
        <w:t xml:space="preserve">От меня мало что зависит— </w:t>
      </w:r>
      <w:proofErr w:type="gramStart"/>
      <w:r w:rsidR="005618DA">
        <w:rPr>
          <w:rFonts w:ascii="Arial" w:hAnsi="Arial" w:cs="Arial"/>
          <w:color w:val="000000"/>
        </w:rPr>
        <w:t>ва</w:t>
      </w:r>
      <w:proofErr w:type="gramEnd"/>
      <w:r w:rsidR="005618DA">
        <w:rPr>
          <w:rFonts w:ascii="Arial" w:hAnsi="Arial" w:cs="Arial"/>
          <w:color w:val="000000"/>
        </w:rPr>
        <w:t>жно, какая экономическая ситуация будет в стране</w:t>
      </w:r>
    </w:p>
    <w:p w:rsidR="005618DA" w:rsidRDefault="005A3E97" w:rsidP="005618DA">
      <w:pPr>
        <w:numPr>
          <w:ilvl w:val="0"/>
          <w:numId w:val="15"/>
        </w:numPr>
        <w:spacing w:after="0" w:line="312" w:lineRule="atLeast"/>
        <w:ind w:left="0"/>
        <w:rPr>
          <w:rFonts w:ascii="Arial" w:hAnsi="Arial" w:cs="Arial"/>
          <w:color w:val="000000"/>
        </w:rPr>
      </w:pPr>
      <w:r>
        <w:rPr>
          <w:rFonts w:ascii="Arial" w:hAnsi="Arial" w:cs="Arial"/>
          <w:color w:val="000000"/>
        </w:rPr>
        <w:object w:dxaOrig="225" w:dyaOrig="225">
          <v:shape id="_x0000_i1443" type="#_x0000_t75" style="width:20.1pt;height:18.4pt" o:ole="">
            <v:imagedata r:id="rId10" o:title=""/>
          </v:shape>
          <w:control r:id="rId57" w:name="DefaultOcxName45" w:shapeid="_x0000_i1443"/>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6"/>
        </w:numPr>
        <w:spacing w:after="0" w:line="312" w:lineRule="atLeast"/>
        <w:ind w:left="0"/>
        <w:rPr>
          <w:rFonts w:ascii="Arial" w:hAnsi="Arial" w:cs="Arial"/>
          <w:color w:val="000000"/>
        </w:rPr>
      </w:pPr>
      <w:r>
        <w:rPr>
          <w:rFonts w:ascii="Arial" w:hAnsi="Arial" w:cs="Arial"/>
          <w:color w:val="000000"/>
        </w:rPr>
        <w:object w:dxaOrig="225" w:dyaOrig="225">
          <v:shape id="_x0000_i1446" type="#_x0000_t75" style="width:20.1pt;height:18.4pt" o:ole="">
            <v:imagedata r:id="rId10" o:title=""/>
          </v:shape>
          <w:control r:id="rId58" w:name="DefaultOcxName46" w:shapeid="_x0000_i1446"/>
        </w:object>
      </w:r>
      <w:r w:rsidR="005618DA">
        <w:rPr>
          <w:rStyle w:val="apple-converted-space"/>
          <w:rFonts w:ascii="Arial" w:hAnsi="Arial" w:cs="Arial"/>
          <w:color w:val="000000"/>
        </w:rPr>
        <w:t> </w:t>
      </w:r>
      <w:r w:rsidR="005618DA">
        <w:rPr>
          <w:rFonts w:ascii="Arial" w:hAnsi="Arial" w:cs="Arial"/>
          <w:color w:val="000000"/>
        </w:rPr>
        <w:t>Для достижения успеха в жизни надо рисковать, это дает шанс</w:t>
      </w:r>
    </w:p>
    <w:p w:rsidR="005618DA" w:rsidRDefault="005A3E97" w:rsidP="005618DA">
      <w:pPr>
        <w:numPr>
          <w:ilvl w:val="0"/>
          <w:numId w:val="16"/>
        </w:numPr>
        <w:spacing w:after="0" w:line="312" w:lineRule="atLeast"/>
        <w:ind w:left="0"/>
        <w:rPr>
          <w:rFonts w:ascii="Arial" w:hAnsi="Arial" w:cs="Arial"/>
          <w:color w:val="000000"/>
        </w:rPr>
      </w:pPr>
      <w:r>
        <w:rPr>
          <w:rFonts w:ascii="Arial" w:hAnsi="Arial" w:cs="Arial"/>
          <w:color w:val="000000"/>
        </w:rPr>
        <w:object w:dxaOrig="225" w:dyaOrig="225">
          <v:shape id="_x0000_i1449" type="#_x0000_t75" style="width:20.1pt;height:18.4pt" o:ole="">
            <v:imagedata r:id="rId10" o:title=""/>
          </v:shape>
          <w:control r:id="rId59" w:name="DefaultOcxName47" w:shapeid="_x0000_i1449"/>
        </w:object>
      </w:r>
      <w:r w:rsidR="005618DA">
        <w:rPr>
          <w:rStyle w:val="apple-converted-space"/>
          <w:rFonts w:ascii="Arial" w:hAnsi="Arial" w:cs="Arial"/>
          <w:color w:val="000000"/>
        </w:rPr>
        <w:t> </w:t>
      </w:r>
      <w:r w:rsidR="005618DA">
        <w:rPr>
          <w:rFonts w:ascii="Arial" w:hAnsi="Arial" w:cs="Arial"/>
          <w:color w:val="000000"/>
        </w:rPr>
        <w:t>Лучше не рисковать, а постепенно, но зато надежно строить свою карьеру</w:t>
      </w:r>
    </w:p>
    <w:p w:rsidR="005618DA" w:rsidRDefault="005A3E97" w:rsidP="005618DA">
      <w:pPr>
        <w:numPr>
          <w:ilvl w:val="0"/>
          <w:numId w:val="16"/>
        </w:numPr>
        <w:spacing w:after="0" w:line="312" w:lineRule="atLeast"/>
        <w:ind w:left="0"/>
        <w:rPr>
          <w:rFonts w:ascii="Arial" w:hAnsi="Arial" w:cs="Arial"/>
          <w:color w:val="000000"/>
        </w:rPr>
      </w:pPr>
      <w:r>
        <w:rPr>
          <w:rFonts w:ascii="Arial" w:hAnsi="Arial" w:cs="Arial"/>
          <w:color w:val="000000"/>
        </w:rPr>
        <w:object w:dxaOrig="225" w:dyaOrig="225">
          <v:shape id="_x0000_i1452" type="#_x0000_t75" style="width:20.1pt;height:18.4pt" o:ole="">
            <v:imagedata r:id="rId10" o:title=""/>
          </v:shape>
          <w:control r:id="rId60" w:name="DefaultOcxName48" w:shapeid="_x0000_i1452"/>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7"/>
        </w:numPr>
        <w:spacing w:after="0" w:line="312" w:lineRule="atLeast"/>
        <w:ind w:left="0"/>
        <w:rPr>
          <w:rFonts w:ascii="Arial" w:hAnsi="Arial" w:cs="Arial"/>
          <w:color w:val="000000"/>
        </w:rPr>
      </w:pPr>
      <w:r>
        <w:rPr>
          <w:rFonts w:ascii="Arial" w:hAnsi="Arial" w:cs="Arial"/>
          <w:color w:val="000000"/>
        </w:rPr>
        <w:object w:dxaOrig="225" w:dyaOrig="225">
          <v:shape id="_x0000_i1455" type="#_x0000_t75" style="width:20.1pt;height:18.4pt" o:ole="">
            <v:imagedata r:id="rId10" o:title=""/>
          </v:shape>
          <w:control r:id="rId61" w:name="DefaultOcxName49" w:shapeid="_x0000_i1455"/>
        </w:object>
      </w:r>
      <w:r w:rsidR="005618DA">
        <w:rPr>
          <w:rStyle w:val="apple-converted-space"/>
          <w:rFonts w:ascii="Arial" w:hAnsi="Arial" w:cs="Arial"/>
          <w:color w:val="000000"/>
        </w:rPr>
        <w:t> </w:t>
      </w:r>
      <w:r w:rsidR="005618DA">
        <w:rPr>
          <w:rFonts w:ascii="Arial" w:hAnsi="Arial" w:cs="Arial"/>
          <w:color w:val="000000"/>
        </w:rPr>
        <w:t>Надо стремиться иметь любые доходы, независимо от того, как они получены</w:t>
      </w:r>
    </w:p>
    <w:p w:rsidR="005618DA" w:rsidRDefault="005A3E97" w:rsidP="005618DA">
      <w:pPr>
        <w:numPr>
          <w:ilvl w:val="0"/>
          <w:numId w:val="17"/>
        </w:numPr>
        <w:spacing w:after="0" w:line="312" w:lineRule="atLeast"/>
        <w:ind w:left="0"/>
        <w:rPr>
          <w:rFonts w:ascii="Arial" w:hAnsi="Arial" w:cs="Arial"/>
          <w:color w:val="000000"/>
        </w:rPr>
      </w:pPr>
      <w:r>
        <w:rPr>
          <w:rFonts w:ascii="Arial" w:hAnsi="Arial" w:cs="Arial"/>
          <w:color w:val="000000"/>
        </w:rPr>
        <w:object w:dxaOrig="225" w:dyaOrig="225">
          <v:shape id="_x0000_i1458" type="#_x0000_t75" style="width:20.1pt;height:18.4pt" o:ole="">
            <v:imagedata r:id="rId10" o:title=""/>
          </v:shape>
          <w:control r:id="rId62" w:name="DefaultOcxName50" w:shapeid="_x0000_i1458"/>
        </w:object>
      </w:r>
      <w:r w:rsidR="005618DA">
        <w:rPr>
          <w:rStyle w:val="apple-converted-space"/>
          <w:rFonts w:ascii="Arial" w:hAnsi="Arial" w:cs="Arial"/>
          <w:color w:val="000000"/>
        </w:rPr>
        <w:t> </w:t>
      </w:r>
      <w:r w:rsidR="005618DA">
        <w:rPr>
          <w:rFonts w:ascii="Arial" w:hAnsi="Arial" w:cs="Arial"/>
          <w:color w:val="000000"/>
        </w:rPr>
        <w:t>Человек должен иметь те доходы, которые заработал честным путем</w:t>
      </w:r>
    </w:p>
    <w:p w:rsidR="005618DA" w:rsidRDefault="005A3E97" w:rsidP="005618DA">
      <w:pPr>
        <w:numPr>
          <w:ilvl w:val="0"/>
          <w:numId w:val="17"/>
        </w:numPr>
        <w:spacing w:after="0" w:line="312" w:lineRule="atLeast"/>
        <w:ind w:left="0"/>
        <w:rPr>
          <w:rFonts w:ascii="Arial" w:hAnsi="Arial" w:cs="Arial"/>
          <w:color w:val="000000"/>
        </w:rPr>
      </w:pPr>
      <w:r>
        <w:rPr>
          <w:rFonts w:ascii="Arial" w:hAnsi="Arial" w:cs="Arial"/>
          <w:color w:val="000000"/>
        </w:rPr>
        <w:object w:dxaOrig="225" w:dyaOrig="225">
          <v:shape id="_x0000_i1461" type="#_x0000_t75" style="width:20.1pt;height:18.4pt" o:ole="">
            <v:imagedata r:id="rId10" o:title=""/>
          </v:shape>
          <w:control r:id="rId63" w:name="DefaultOcxName51" w:shapeid="_x0000_i1461"/>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8"/>
        </w:numPr>
        <w:spacing w:after="0" w:line="312" w:lineRule="atLeast"/>
        <w:ind w:left="0"/>
        <w:rPr>
          <w:rFonts w:ascii="Arial" w:hAnsi="Arial" w:cs="Arial"/>
          <w:color w:val="000000"/>
        </w:rPr>
      </w:pPr>
      <w:r>
        <w:rPr>
          <w:rFonts w:ascii="Arial" w:hAnsi="Arial" w:cs="Arial"/>
          <w:color w:val="000000"/>
        </w:rPr>
        <w:object w:dxaOrig="225" w:dyaOrig="225">
          <v:shape id="_x0000_i1464" type="#_x0000_t75" style="width:20.1pt;height:18.4pt" o:ole="">
            <v:imagedata r:id="rId10" o:title=""/>
          </v:shape>
          <w:control r:id="rId64" w:name="DefaultOcxName52" w:shapeid="_x0000_i1464"/>
        </w:object>
      </w:r>
      <w:r w:rsidR="005618DA">
        <w:rPr>
          <w:rStyle w:val="apple-converted-space"/>
          <w:rFonts w:ascii="Arial" w:hAnsi="Arial" w:cs="Arial"/>
          <w:color w:val="000000"/>
        </w:rPr>
        <w:t> </w:t>
      </w:r>
      <w:r w:rsidR="005618DA">
        <w:rPr>
          <w:rFonts w:ascii="Arial" w:hAnsi="Arial" w:cs="Arial"/>
          <w:color w:val="000000"/>
        </w:rPr>
        <w:t>Свобода — то, без чего жизнь человека теряет смысл</w:t>
      </w:r>
    </w:p>
    <w:p w:rsidR="005618DA" w:rsidRDefault="005A3E97" w:rsidP="005618DA">
      <w:pPr>
        <w:numPr>
          <w:ilvl w:val="0"/>
          <w:numId w:val="18"/>
        </w:numPr>
        <w:spacing w:after="0" w:line="312" w:lineRule="atLeast"/>
        <w:ind w:left="0"/>
        <w:rPr>
          <w:rFonts w:ascii="Arial" w:hAnsi="Arial" w:cs="Arial"/>
          <w:color w:val="000000"/>
        </w:rPr>
      </w:pPr>
      <w:r>
        <w:rPr>
          <w:rFonts w:ascii="Arial" w:hAnsi="Arial" w:cs="Arial"/>
          <w:color w:val="000000"/>
        </w:rPr>
        <w:object w:dxaOrig="225" w:dyaOrig="225">
          <v:shape id="_x0000_i1467" type="#_x0000_t75" style="width:20.1pt;height:18.4pt" o:ole="">
            <v:imagedata r:id="rId10" o:title=""/>
          </v:shape>
          <w:control r:id="rId65" w:name="DefaultOcxName53" w:shapeid="_x0000_i1467"/>
        </w:object>
      </w:r>
      <w:r w:rsidR="005618DA">
        <w:rPr>
          <w:rStyle w:val="apple-converted-space"/>
          <w:rFonts w:ascii="Arial" w:hAnsi="Arial" w:cs="Arial"/>
          <w:color w:val="000000"/>
        </w:rPr>
        <w:t> </w:t>
      </w:r>
      <w:r w:rsidR="005618DA">
        <w:rPr>
          <w:rFonts w:ascii="Arial" w:hAnsi="Arial" w:cs="Arial"/>
          <w:color w:val="000000"/>
        </w:rPr>
        <w:t>Главное в жизни — материальное благополучие, а свобода второстепенна</w:t>
      </w:r>
    </w:p>
    <w:p w:rsidR="005618DA" w:rsidRDefault="005A3E97" w:rsidP="005618DA">
      <w:pPr>
        <w:numPr>
          <w:ilvl w:val="0"/>
          <w:numId w:val="18"/>
        </w:numPr>
        <w:spacing w:after="0" w:line="312" w:lineRule="atLeast"/>
        <w:ind w:left="0"/>
        <w:rPr>
          <w:rFonts w:ascii="Arial" w:hAnsi="Arial" w:cs="Arial"/>
          <w:color w:val="000000"/>
        </w:rPr>
      </w:pPr>
      <w:r>
        <w:rPr>
          <w:rFonts w:ascii="Arial" w:hAnsi="Arial" w:cs="Arial"/>
          <w:color w:val="000000"/>
        </w:rPr>
        <w:object w:dxaOrig="225" w:dyaOrig="225">
          <v:shape id="_x0000_i1470" type="#_x0000_t75" style="width:20.1pt;height:18.4pt" o:ole="">
            <v:imagedata r:id="rId10" o:title=""/>
          </v:shape>
          <w:control r:id="rId66" w:name="DefaultOcxName54" w:shapeid="_x0000_i1470"/>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ИНТЕРЕСУЕТЕСЬ ЛИ ВЫ ПОЛИТИКОЙ?</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19"/>
        </w:numPr>
        <w:spacing w:after="0" w:line="312" w:lineRule="atLeast"/>
        <w:ind w:left="0"/>
        <w:rPr>
          <w:rFonts w:ascii="Arial" w:hAnsi="Arial" w:cs="Arial"/>
          <w:color w:val="000000"/>
        </w:rPr>
      </w:pPr>
      <w:r>
        <w:rPr>
          <w:rFonts w:ascii="Arial" w:hAnsi="Arial" w:cs="Arial"/>
          <w:color w:val="000000"/>
        </w:rPr>
        <w:object w:dxaOrig="225" w:dyaOrig="225">
          <v:shape id="_x0000_i1473" type="#_x0000_t75" style="width:20.1pt;height:18.4pt" o:ole="">
            <v:imagedata r:id="rId10" o:title=""/>
          </v:shape>
          <w:control r:id="rId67" w:name="DefaultOcxName55" w:shapeid="_x0000_i1473"/>
        </w:object>
      </w:r>
      <w:r w:rsidR="005618DA">
        <w:rPr>
          <w:rStyle w:val="apple-converted-space"/>
          <w:rFonts w:ascii="Arial" w:hAnsi="Arial" w:cs="Arial"/>
          <w:color w:val="000000"/>
        </w:rPr>
        <w:t> </w:t>
      </w:r>
      <w:r w:rsidR="005618DA">
        <w:rPr>
          <w:rFonts w:ascii="Arial" w:hAnsi="Arial" w:cs="Arial"/>
          <w:color w:val="000000"/>
        </w:rPr>
        <w:t>Лично участвовал в течение последнего года в политической деятельности (в работе политических партий, митингах, демонстрациях, забастовках и т.п.)</w:t>
      </w:r>
    </w:p>
    <w:p w:rsidR="005618DA" w:rsidRDefault="005A3E97" w:rsidP="005618DA">
      <w:pPr>
        <w:numPr>
          <w:ilvl w:val="0"/>
          <w:numId w:val="19"/>
        </w:numPr>
        <w:spacing w:after="0" w:line="312" w:lineRule="atLeast"/>
        <w:ind w:left="0"/>
        <w:rPr>
          <w:rFonts w:ascii="Arial" w:hAnsi="Arial" w:cs="Arial"/>
          <w:color w:val="000000"/>
        </w:rPr>
      </w:pPr>
      <w:r>
        <w:rPr>
          <w:rFonts w:ascii="Arial" w:hAnsi="Arial" w:cs="Arial"/>
          <w:color w:val="000000"/>
        </w:rPr>
        <w:object w:dxaOrig="225" w:dyaOrig="225">
          <v:shape id="_x0000_i1476" type="#_x0000_t75" style="width:20.1pt;height:18.4pt" o:ole="">
            <v:imagedata r:id="rId10" o:title=""/>
          </v:shape>
          <w:control r:id="rId68" w:name="DefaultOcxName56" w:shapeid="_x0000_i1476"/>
        </w:object>
      </w:r>
      <w:r w:rsidR="005618DA">
        <w:rPr>
          <w:rStyle w:val="apple-converted-space"/>
          <w:rFonts w:ascii="Arial" w:hAnsi="Arial" w:cs="Arial"/>
          <w:color w:val="000000"/>
        </w:rPr>
        <w:t> </w:t>
      </w:r>
      <w:r w:rsidR="005618DA">
        <w:rPr>
          <w:rFonts w:ascii="Arial" w:hAnsi="Arial" w:cs="Arial"/>
          <w:color w:val="000000"/>
        </w:rPr>
        <w:t>Внимательно слежу за информацией о политических событиях в стране</w:t>
      </w:r>
    </w:p>
    <w:p w:rsidR="005618DA" w:rsidRDefault="005A3E97" w:rsidP="005618DA">
      <w:pPr>
        <w:numPr>
          <w:ilvl w:val="0"/>
          <w:numId w:val="19"/>
        </w:numPr>
        <w:spacing w:after="0" w:line="312" w:lineRule="atLeast"/>
        <w:ind w:left="0"/>
        <w:rPr>
          <w:rFonts w:ascii="Arial" w:hAnsi="Arial" w:cs="Arial"/>
          <w:color w:val="000000"/>
        </w:rPr>
      </w:pPr>
      <w:r>
        <w:rPr>
          <w:rFonts w:ascii="Arial" w:hAnsi="Arial" w:cs="Arial"/>
          <w:color w:val="000000"/>
        </w:rPr>
        <w:object w:dxaOrig="225" w:dyaOrig="225">
          <v:shape id="_x0000_i1479" type="#_x0000_t75" style="width:20.1pt;height:18.4pt" o:ole="">
            <v:imagedata r:id="rId10" o:title=""/>
          </v:shape>
          <w:control r:id="rId69" w:name="DefaultOcxName57" w:shapeid="_x0000_i1479"/>
        </w:object>
      </w:r>
      <w:r w:rsidR="005618DA">
        <w:rPr>
          <w:rStyle w:val="apple-converted-space"/>
          <w:rFonts w:ascii="Arial" w:hAnsi="Arial" w:cs="Arial"/>
          <w:color w:val="000000"/>
        </w:rPr>
        <w:t> </w:t>
      </w:r>
      <w:r w:rsidR="005618DA">
        <w:rPr>
          <w:rFonts w:ascii="Arial" w:hAnsi="Arial" w:cs="Arial"/>
          <w:color w:val="000000"/>
        </w:rPr>
        <w:t>Внимательно за информацией о политических событиях не слежу, но изредка обсуждаю политические события с друзьями, родственниками</w:t>
      </w:r>
    </w:p>
    <w:p w:rsidR="005618DA" w:rsidRDefault="005A3E97" w:rsidP="005618DA">
      <w:pPr>
        <w:numPr>
          <w:ilvl w:val="0"/>
          <w:numId w:val="19"/>
        </w:numPr>
        <w:spacing w:after="0" w:line="312" w:lineRule="atLeast"/>
        <w:ind w:left="0"/>
        <w:rPr>
          <w:rFonts w:ascii="Arial" w:hAnsi="Arial" w:cs="Arial"/>
          <w:color w:val="000000"/>
        </w:rPr>
      </w:pPr>
      <w:r>
        <w:rPr>
          <w:rFonts w:ascii="Arial" w:hAnsi="Arial" w:cs="Arial"/>
          <w:color w:val="000000"/>
        </w:rPr>
        <w:object w:dxaOrig="225" w:dyaOrig="225">
          <v:shape id="_x0000_i1482" type="#_x0000_t75" style="width:20.1pt;height:18.4pt" o:ole="">
            <v:imagedata r:id="rId10" o:title=""/>
          </v:shape>
          <w:control r:id="rId70" w:name="DefaultOcxName58" w:shapeid="_x0000_i1482"/>
        </w:object>
      </w:r>
      <w:r w:rsidR="005618DA">
        <w:rPr>
          <w:rStyle w:val="apple-converted-space"/>
          <w:rFonts w:ascii="Arial" w:hAnsi="Arial" w:cs="Arial"/>
          <w:color w:val="000000"/>
        </w:rPr>
        <w:t> </w:t>
      </w:r>
      <w:r w:rsidR="005618DA">
        <w:rPr>
          <w:rFonts w:ascii="Arial" w:hAnsi="Arial" w:cs="Arial"/>
          <w:color w:val="000000"/>
        </w:rPr>
        <w:t>Политикой не интересуюсь</w:t>
      </w:r>
    </w:p>
    <w:p w:rsidR="005618DA" w:rsidRDefault="005A3E97" w:rsidP="005618DA">
      <w:pPr>
        <w:numPr>
          <w:ilvl w:val="0"/>
          <w:numId w:val="19"/>
        </w:numPr>
        <w:spacing w:after="0" w:line="312" w:lineRule="atLeast"/>
        <w:ind w:left="0"/>
        <w:rPr>
          <w:rFonts w:ascii="Arial" w:hAnsi="Arial" w:cs="Arial"/>
          <w:color w:val="000000"/>
        </w:rPr>
      </w:pPr>
      <w:r>
        <w:rPr>
          <w:rFonts w:ascii="Arial" w:hAnsi="Arial" w:cs="Arial"/>
          <w:color w:val="000000"/>
        </w:rPr>
        <w:object w:dxaOrig="225" w:dyaOrig="225">
          <v:shape id="_x0000_i1485" type="#_x0000_t75" style="width:20.1pt;height:18.4pt" o:ole="">
            <v:imagedata r:id="rId10" o:title=""/>
          </v:shape>
          <w:control r:id="rId71" w:name="DefaultOcxName59" w:shapeid="_x0000_i1485"/>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 ЛИЧНО СЧИТАЕТЕ СЕБЯ СТОРОННИКОМ КАКОГО-ЛИБО ПОЛИТИЧЕСКОГО НАПРАВЛЕНИЯ?</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lastRenderedPageBreak/>
        <w:object w:dxaOrig="225" w:dyaOrig="225">
          <v:shape id="_x0000_i1488" type="#_x0000_t75" style="width:20.1pt;height:18.4pt" o:ole="">
            <v:imagedata r:id="rId10" o:title=""/>
          </v:shape>
          <w:control r:id="rId72" w:name="DefaultOcxName60" w:shapeid="_x0000_i1488"/>
        </w:object>
      </w:r>
      <w:r w:rsidR="005618DA">
        <w:rPr>
          <w:rStyle w:val="apple-converted-space"/>
          <w:rFonts w:ascii="Arial" w:hAnsi="Arial" w:cs="Arial"/>
          <w:color w:val="000000"/>
        </w:rPr>
        <w:t> </w:t>
      </w:r>
      <w:r w:rsidR="005618DA">
        <w:rPr>
          <w:rFonts w:ascii="Arial" w:hAnsi="Arial" w:cs="Arial"/>
          <w:color w:val="000000"/>
        </w:rPr>
        <w:t>Сторонником радикальных рыночных реформ и быстрейшего сближения со странами Запада</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object w:dxaOrig="225" w:dyaOrig="225">
          <v:shape id="_x0000_i1491" type="#_x0000_t75" style="width:20.1pt;height:18.4pt" o:ole="">
            <v:imagedata r:id="rId10" o:title=""/>
          </v:shape>
          <w:control r:id="rId73" w:name="DefaultOcxName61" w:shapeid="_x0000_i1491"/>
        </w:object>
      </w:r>
      <w:r w:rsidR="005618DA">
        <w:rPr>
          <w:rStyle w:val="apple-converted-space"/>
          <w:rFonts w:ascii="Arial" w:hAnsi="Arial" w:cs="Arial"/>
          <w:color w:val="000000"/>
        </w:rPr>
        <w:t> </w:t>
      </w:r>
      <w:r w:rsidR="005618DA">
        <w:rPr>
          <w:rFonts w:ascii="Arial" w:hAnsi="Arial" w:cs="Arial"/>
          <w:color w:val="000000"/>
        </w:rPr>
        <w:t>Сторонником самостоятельного русского пути развития страны</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object w:dxaOrig="225" w:dyaOrig="225">
          <v:shape id="_x0000_i1494" type="#_x0000_t75" style="width:20.1pt;height:18.4pt" o:ole="">
            <v:imagedata r:id="rId10" o:title=""/>
          </v:shape>
          <w:control r:id="rId74" w:name="DefaultOcxName62" w:shapeid="_x0000_i1494"/>
        </w:object>
      </w:r>
      <w:r w:rsidR="005618DA">
        <w:rPr>
          <w:rStyle w:val="apple-converted-space"/>
          <w:rFonts w:ascii="Arial" w:hAnsi="Arial" w:cs="Arial"/>
          <w:color w:val="000000"/>
        </w:rPr>
        <w:t> </w:t>
      </w:r>
      <w:r w:rsidR="005618DA">
        <w:rPr>
          <w:rFonts w:ascii="Arial" w:hAnsi="Arial" w:cs="Arial"/>
          <w:color w:val="000000"/>
        </w:rPr>
        <w:t>Сторонником социализма</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object w:dxaOrig="225" w:dyaOrig="225">
          <v:shape id="_x0000_i1497" type="#_x0000_t75" style="width:20.1pt;height:18.4pt" o:ole="">
            <v:imagedata r:id="rId10" o:title=""/>
          </v:shape>
          <w:control r:id="rId75" w:name="DefaultOcxName63" w:shapeid="_x0000_i1497"/>
        </w:object>
      </w:r>
      <w:r w:rsidR="005618DA">
        <w:rPr>
          <w:rStyle w:val="apple-converted-space"/>
          <w:rFonts w:ascii="Arial" w:hAnsi="Arial" w:cs="Arial"/>
          <w:color w:val="000000"/>
        </w:rPr>
        <w:t> </w:t>
      </w:r>
      <w:r w:rsidR="005618DA">
        <w:rPr>
          <w:rFonts w:ascii="Arial" w:hAnsi="Arial" w:cs="Arial"/>
          <w:color w:val="000000"/>
        </w:rPr>
        <w:t>Сторонником сочетания различных идей, перечисленных выше, но стремящимся избегать крайностей</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object w:dxaOrig="225" w:dyaOrig="225">
          <v:shape id="_x0000_i1500" type="#_x0000_t75" style="width:20.1pt;height:18.4pt" o:ole="">
            <v:imagedata r:id="rId10" o:title=""/>
          </v:shape>
          <w:control r:id="rId76" w:name="DefaultOcxName64" w:shapeid="_x0000_i1500"/>
        </w:object>
      </w:r>
      <w:r w:rsidR="005618DA">
        <w:rPr>
          <w:rStyle w:val="apple-converted-space"/>
          <w:rFonts w:ascii="Arial" w:hAnsi="Arial" w:cs="Arial"/>
          <w:color w:val="000000"/>
        </w:rPr>
        <w:t> </w:t>
      </w:r>
      <w:r w:rsidR="005618DA">
        <w:rPr>
          <w:rFonts w:ascii="Arial" w:hAnsi="Arial" w:cs="Arial"/>
          <w:color w:val="000000"/>
        </w:rPr>
        <w:t>Никем себя не считаю, так как политикой не интересуюсь</w:t>
      </w:r>
    </w:p>
    <w:p w:rsidR="005618DA" w:rsidRDefault="005A3E97" w:rsidP="005618DA">
      <w:pPr>
        <w:numPr>
          <w:ilvl w:val="0"/>
          <w:numId w:val="20"/>
        </w:numPr>
        <w:spacing w:after="0" w:line="312" w:lineRule="atLeast"/>
        <w:ind w:left="0"/>
        <w:rPr>
          <w:rFonts w:ascii="Arial" w:hAnsi="Arial" w:cs="Arial"/>
          <w:color w:val="000000"/>
        </w:rPr>
      </w:pPr>
      <w:r>
        <w:rPr>
          <w:rFonts w:ascii="Arial" w:hAnsi="Arial" w:cs="Arial"/>
          <w:color w:val="000000"/>
        </w:rPr>
        <w:object w:dxaOrig="225" w:dyaOrig="225">
          <v:shape id="_x0000_i1503" type="#_x0000_t75" style="width:20.1pt;height:18.4pt" o:ole="">
            <v:imagedata r:id="rId10" o:title=""/>
          </v:shape>
          <w:control r:id="rId77" w:name="DefaultOcxName65" w:shapeid="_x0000_i1503"/>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КАК, НА ВАШ ВЗГЛЯД, НАДО ОТНОСИТЬСЯ К ЗАКОНУ?</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1"/>
        </w:numPr>
        <w:spacing w:after="0" w:line="312" w:lineRule="atLeast"/>
        <w:ind w:left="0"/>
        <w:rPr>
          <w:rFonts w:ascii="Arial" w:hAnsi="Arial" w:cs="Arial"/>
          <w:color w:val="000000"/>
        </w:rPr>
      </w:pPr>
      <w:r>
        <w:rPr>
          <w:rFonts w:ascii="Arial" w:hAnsi="Arial" w:cs="Arial"/>
          <w:color w:val="000000"/>
        </w:rPr>
        <w:object w:dxaOrig="225" w:dyaOrig="225">
          <v:shape id="_x0000_i1506" type="#_x0000_t75" style="width:20.1pt;height:18.4pt" o:ole="">
            <v:imagedata r:id="rId10" o:title=""/>
          </v:shape>
          <w:control r:id="rId78" w:name="DefaultOcxName66" w:shapeid="_x0000_i1506"/>
        </w:object>
      </w:r>
      <w:r w:rsidR="005618DA">
        <w:rPr>
          <w:rStyle w:val="apple-converted-space"/>
          <w:rFonts w:ascii="Arial" w:hAnsi="Arial" w:cs="Arial"/>
          <w:color w:val="000000"/>
        </w:rPr>
        <w:t> </w:t>
      </w:r>
      <w:r w:rsidR="005618DA">
        <w:rPr>
          <w:rFonts w:ascii="Arial" w:hAnsi="Arial" w:cs="Arial"/>
          <w:color w:val="000000"/>
        </w:rPr>
        <w:t>Всегда и во всем следует соблюдать букву закона, даже если закон уже устарел или не вполне соответствует сегодняшним реалиям</w:t>
      </w:r>
    </w:p>
    <w:p w:rsidR="005618DA" w:rsidRDefault="005A3E97" w:rsidP="005618DA">
      <w:pPr>
        <w:numPr>
          <w:ilvl w:val="0"/>
          <w:numId w:val="21"/>
        </w:numPr>
        <w:spacing w:after="0" w:line="312" w:lineRule="atLeast"/>
        <w:ind w:left="0"/>
        <w:rPr>
          <w:rFonts w:ascii="Arial" w:hAnsi="Arial" w:cs="Arial"/>
          <w:color w:val="000000"/>
        </w:rPr>
      </w:pPr>
      <w:r>
        <w:rPr>
          <w:rFonts w:ascii="Arial" w:hAnsi="Arial" w:cs="Arial"/>
          <w:color w:val="000000"/>
        </w:rPr>
        <w:object w:dxaOrig="225" w:dyaOrig="225">
          <v:shape id="_x0000_i1509" type="#_x0000_t75" style="width:20.1pt;height:18.4pt" o:ole="">
            <v:imagedata r:id="rId10" o:title=""/>
          </v:shape>
          <w:control r:id="rId79" w:name="DefaultOcxName67" w:shapeid="_x0000_i1509"/>
        </w:object>
      </w:r>
      <w:r w:rsidR="005618DA">
        <w:rPr>
          <w:rStyle w:val="apple-converted-space"/>
          <w:rFonts w:ascii="Arial" w:hAnsi="Arial" w:cs="Arial"/>
          <w:color w:val="000000"/>
        </w:rPr>
        <w:t> </w:t>
      </w:r>
      <w:r w:rsidR="005618DA">
        <w:rPr>
          <w:rFonts w:ascii="Arial" w:hAnsi="Arial" w:cs="Arial"/>
          <w:color w:val="000000"/>
        </w:rPr>
        <w:t xml:space="preserve">Законы, конечно, надо </w:t>
      </w:r>
      <w:proofErr w:type="gramStart"/>
      <w:r w:rsidR="005618DA">
        <w:rPr>
          <w:rFonts w:ascii="Arial" w:hAnsi="Arial" w:cs="Arial"/>
          <w:color w:val="000000"/>
        </w:rPr>
        <w:t>соблюдать</w:t>
      </w:r>
      <w:proofErr w:type="gramEnd"/>
      <w:r w:rsidR="005618DA">
        <w:rPr>
          <w:rFonts w:ascii="Arial" w:hAnsi="Arial" w:cs="Arial"/>
          <w:color w:val="000000"/>
        </w:rPr>
        <w:t xml:space="preserve"> даже если они устарели, но только если это делают и сами представители органов власти</w:t>
      </w:r>
    </w:p>
    <w:p w:rsidR="005618DA" w:rsidRDefault="005A3E97" w:rsidP="005618DA">
      <w:pPr>
        <w:numPr>
          <w:ilvl w:val="0"/>
          <w:numId w:val="21"/>
        </w:numPr>
        <w:spacing w:after="0" w:line="312" w:lineRule="atLeast"/>
        <w:ind w:left="0"/>
        <w:rPr>
          <w:rFonts w:ascii="Arial" w:hAnsi="Arial" w:cs="Arial"/>
          <w:color w:val="000000"/>
        </w:rPr>
      </w:pPr>
      <w:r>
        <w:rPr>
          <w:rFonts w:ascii="Arial" w:hAnsi="Arial" w:cs="Arial"/>
          <w:color w:val="000000"/>
        </w:rPr>
        <w:object w:dxaOrig="225" w:dyaOrig="225">
          <v:shape id="_x0000_i1512" type="#_x0000_t75" style="width:20.1pt;height:18.4pt" o:ole="">
            <v:imagedata r:id="rId10" o:title=""/>
          </v:shape>
          <w:control r:id="rId80" w:name="DefaultOcxName68" w:shapeid="_x0000_i1512"/>
        </w:object>
      </w:r>
      <w:r w:rsidR="005618DA">
        <w:rPr>
          <w:rStyle w:val="apple-converted-space"/>
          <w:rFonts w:ascii="Arial" w:hAnsi="Arial" w:cs="Arial"/>
          <w:color w:val="000000"/>
        </w:rPr>
        <w:t> </w:t>
      </w:r>
      <w:r w:rsidR="005618DA">
        <w:rPr>
          <w:rFonts w:ascii="Arial" w:hAnsi="Arial" w:cs="Arial"/>
          <w:color w:val="000000"/>
        </w:rPr>
        <w:t>Не так важно, соответствует ли что-либо закону или нет — главное, чтобы это было справедливо</w:t>
      </w:r>
    </w:p>
    <w:p w:rsidR="005618DA" w:rsidRDefault="005A3E97" w:rsidP="005618DA">
      <w:pPr>
        <w:numPr>
          <w:ilvl w:val="0"/>
          <w:numId w:val="21"/>
        </w:numPr>
        <w:spacing w:after="0" w:line="312" w:lineRule="atLeast"/>
        <w:ind w:left="0"/>
        <w:rPr>
          <w:rFonts w:ascii="Arial" w:hAnsi="Arial" w:cs="Arial"/>
          <w:color w:val="000000"/>
        </w:rPr>
      </w:pPr>
      <w:r>
        <w:rPr>
          <w:rFonts w:ascii="Arial" w:hAnsi="Arial" w:cs="Arial"/>
          <w:color w:val="000000"/>
        </w:rPr>
        <w:object w:dxaOrig="225" w:dyaOrig="225">
          <v:shape id="_x0000_i1515" type="#_x0000_t75" style="width:20.1pt;height:18.4pt" o:ole="">
            <v:imagedata r:id="rId10" o:title=""/>
          </v:shape>
          <w:control r:id="rId81" w:name="DefaultOcxName69" w:shapeid="_x0000_i1515"/>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2"/>
        </w:numPr>
        <w:spacing w:after="0" w:line="312" w:lineRule="atLeast"/>
        <w:ind w:left="0"/>
        <w:rPr>
          <w:rFonts w:ascii="Arial" w:hAnsi="Arial" w:cs="Arial"/>
          <w:color w:val="000000"/>
        </w:rPr>
      </w:pPr>
      <w:r>
        <w:rPr>
          <w:rFonts w:ascii="Arial" w:hAnsi="Arial" w:cs="Arial"/>
          <w:color w:val="000000"/>
        </w:rPr>
        <w:object w:dxaOrig="225" w:dyaOrig="225">
          <v:shape id="_x0000_i1518" type="#_x0000_t75" style="width:20.1pt;height:18.4pt" o:ole="">
            <v:imagedata r:id="rId10" o:title=""/>
          </v:shape>
          <w:control r:id="rId82" w:name="DefaultOcxName70" w:shapeid="_x0000_i1518"/>
        </w:object>
      </w:r>
      <w:r w:rsidR="005618DA">
        <w:rPr>
          <w:rStyle w:val="apple-converted-space"/>
          <w:rFonts w:ascii="Arial" w:hAnsi="Arial" w:cs="Arial"/>
          <w:color w:val="000000"/>
        </w:rPr>
        <w:t> </w:t>
      </w:r>
      <w:r w:rsidR="005618DA">
        <w:rPr>
          <w:rFonts w:ascii="Arial" w:hAnsi="Arial" w:cs="Arial"/>
          <w:color w:val="000000"/>
        </w:rPr>
        <w:t>Возрождение мощи и величия России невозможно без укрепления государственной власти</w:t>
      </w:r>
    </w:p>
    <w:p w:rsidR="005618DA" w:rsidRDefault="005A3E97" w:rsidP="005618DA">
      <w:pPr>
        <w:numPr>
          <w:ilvl w:val="0"/>
          <w:numId w:val="22"/>
        </w:numPr>
        <w:spacing w:after="0" w:line="312" w:lineRule="atLeast"/>
        <w:ind w:left="0"/>
        <w:rPr>
          <w:rFonts w:ascii="Arial" w:hAnsi="Arial" w:cs="Arial"/>
          <w:color w:val="000000"/>
        </w:rPr>
      </w:pPr>
      <w:r>
        <w:rPr>
          <w:rFonts w:ascii="Arial" w:hAnsi="Arial" w:cs="Arial"/>
          <w:color w:val="000000"/>
        </w:rPr>
        <w:object w:dxaOrig="225" w:dyaOrig="225">
          <v:shape id="_x0000_i1521" type="#_x0000_t75" style="width:20.1pt;height:18.4pt" o:ole="">
            <v:imagedata r:id="rId10" o:title=""/>
          </v:shape>
          <w:control r:id="rId83" w:name="DefaultOcxName71" w:shapeid="_x0000_i1521"/>
        </w:object>
      </w:r>
      <w:r w:rsidR="005618DA">
        <w:rPr>
          <w:rStyle w:val="apple-converted-space"/>
          <w:rFonts w:ascii="Arial" w:hAnsi="Arial" w:cs="Arial"/>
          <w:color w:val="000000"/>
        </w:rPr>
        <w:t> </w:t>
      </w:r>
      <w:r w:rsidR="005618DA">
        <w:rPr>
          <w:rFonts w:ascii="Arial" w:hAnsi="Arial" w:cs="Arial"/>
          <w:color w:val="000000"/>
        </w:rPr>
        <w:t>Для возрождения величия и мощи России нужно не укрепление государственной власти, а предоставление большей свободы и инициативы людям</w:t>
      </w:r>
    </w:p>
    <w:p w:rsidR="005618DA" w:rsidRDefault="005A3E97" w:rsidP="005618DA">
      <w:pPr>
        <w:numPr>
          <w:ilvl w:val="0"/>
          <w:numId w:val="22"/>
        </w:numPr>
        <w:spacing w:after="0" w:line="312" w:lineRule="atLeast"/>
        <w:ind w:left="0"/>
        <w:rPr>
          <w:rFonts w:ascii="Arial" w:hAnsi="Arial" w:cs="Arial"/>
          <w:color w:val="000000"/>
        </w:rPr>
      </w:pPr>
      <w:r>
        <w:rPr>
          <w:rFonts w:ascii="Arial" w:hAnsi="Arial" w:cs="Arial"/>
          <w:color w:val="000000"/>
        </w:rPr>
        <w:object w:dxaOrig="225" w:dyaOrig="225">
          <v:shape id="_x0000_i1524" type="#_x0000_t75" style="width:20.1pt;height:18.4pt" o:ole="">
            <v:imagedata r:id="rId10" o:title=""/>
          </v:shape>
          <w:control r:id="rId84" w:name="DefaultOcxName72" w:shapeid="_x0000_i1524"/>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3"/>
        </w:numPr>
        <w:spacing w:after="0" w:line="312" w:lineRule="atLeast"/>
        <w:ind w:left="0"/>
        <w:rPr>
          <w:rFonts w:ascii="Arial" w:hAnsi="Arial" w:cs="Arial"/>
          <w:color w:val="000000"/>
        </w:rPr>
      </w:pPr>
      <w:r>
        <w:rPr>
          <w:rFonts w:ascii="Arial" w:hAnsi="Arial" w:cs="Arial"/>
          <w:color w:val="000000"/>
        </w:rPr>
        <w:object w:dxaOrig="225" w:dyaOrig="225">
          <v:shape id="_x0000_i1527" type="#_x0000_t75" style="width:20.1pt;height:18.4pt" o:ole="">
            <v:imagedata r:id="rId10" o:title=""/>
          </v:shape>
          <w:control r:id="rId85" w:name="DefaultOcxName73" w:shapeid="_x0000_i1527"/>
        </w:object>
      </w:r>
      <w:r w:rsidR="005618DA">
        <w:rPr>
          <w:rStyle w:val="apple-converted-space"/>
          <w:rFonts w:ascii="Arial" w:hAnsi="Arial" w:cs="Arial"/>
          <w:color w:val="000000"/>
        </w:rPr>
        <w:t> </w:t>
      </w:r>
      <w:r w:rsidR="005618DA">
        <w:rPr>
          <w:rFonts w:ascii="Arial" w:hAnsi="Arial" w:cs="Arial"/>
          <w:color w:val="000000"/>
        </w:rPr>
        <w:t>Во имя интересов общества и государства можно ограничить некоторые права и свободы личности</w:t>
      </w:r>
    </w:p>
    <w:p w:rsidR="005618DA" w:rsidRDefault="005A3E97" w:rsidP="005618DA">
      <w:pPr>
        <w:numPr>
          <w:ilvl w:val="0"/>
          <w:numId w:val="23"/>
        </w:numPr>
        <w:spacing w:after="0" w:line="312" w:lineRule="atLeast"/>
        <w:ind w:left="0"/>
        <w:rPr>
          <w:rFonts w:ascii="Arial" w:hAnsi="Arial" w:cs="Arial"/>
          <w:color w:val="000000"/>
        </w:rPr>
      </w:pPr>
      <w:r>
        <w:rPr>
          <w:rFonts w:ascii="Arial" w:hAnsi="Arial" w:cs="Arial"/>
          <w:color w:val="000000"/>
        </w:rPr>
        <w:object w:dxaOrig="225" w:dyaOrig="225">
          <v:shape id="_x0000_i1530" type="#_x0000_t75" style="width:20.1pt;height:18.4pt" o:ole="">
            <v:imagedata r:id="rId10" o:title=""/>
          </v:shape>
          <w:control r:id="rId86" w:name="DefaultOcxName74" w:shapeid="_x0000_i1530"/>
        </w:object>
      </w:r>
      <w:r w:rsidR="005618DA">
        <w:rPr>
          <w:rStyle w:val="apple-converted-space"/>
          <w:rFonts w:ascii="Arial" w:hAnsi="Arial" w:cs="Arial"/>
          <w:color w:val="000000"/>
        </w:rPr>
        <w:t> </w:t>
      </w:r>
      <w:r w:rsidR="005618DA">
        <w:rPr>
          <w:rFonts w:ascii="Arial" w:hAnsi="Arial" w:cs="Arial"/>
          <w:color w:val="000000"/>
        </w:rPr>
        <w:t>Права и свободы личности – главное для человека, их нельзя ограничивать даже ради блага всего государства и общества</w:t>
      </w:r>
    </w:p>
    <w:p w:rsidR="005618DA" w:rsidRDefault="005A3E97" w:rsidP="005618DA">
      <w:pPr>
        <w:numPr>
          <w:ilvl w:val="0"/>
          <w:numId w:val="23"/>
        </w:numPr>
        <w:spacing w:after="0" w:line="312" w:lineRule="atLeast"/>
        <w:ind w:left="0"/>
        <w:rPr>
          <w:rFonts w:ascii="Arial" w:hAnsi="Arial" w:cs="Arial"/>
          <w:color w:val="000000"/>
        </w:rPr>
      </w:pPr>
      <w:r>
        <w:rPr>
          <w:rFonts w:ascii="Arial" w:hAnsi="Arial" w:cs="Arial"/>
          <w:color w:val="000000"/>
        </w:rPr>
        <w:object w:dxaOrig="225" w:dyaOrig="225">
          <v:shape id="_x0000_i1533" type="#_x0000_t75" style="width:20.1pt;height:18.4pt" o:ole="">
            <v:imagedata r:id="rId10" o:title=""/>
          </v:shape>
          <w:control r:id="rId87" w:name="DefaultOcxName75" w:shapeid="_x0000_i1533"/>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4"/>
        </w:numPr>
        <w:spacing w:after="0" w:line="312" w:lineRule="atLeast"/>
        <w:ind w:left="0"/>
        <w:rPr>
          <w:rFonts w:ascii="Arial" w:hAnsi="Arial" w:cs="Arial"/>
          <w:color w:val="000000"/>
        </w:rPr>
      </w:pPr>
      <w:r>
        <w:rPr>
          <w:rFonts w:ascii="Arial" w:hAnsi="Arial" w:cs="Arial"/>
          <w:color w:val="000000"/>
        </w:rPr>
        <w:lastRenderedPageBreak/>
        <w:object w:dxaOrig="225" w:dyaOrig="225">
          <v:shape id="_x0000_i1536" type="#_x0000_t75" style="width:20.1pt;height:18.4pt" o:ole="">
            <v:imagedata r:id="rId10" o:title=""/>
          </v:shape>
          <w:control r:id="rId88" w:name="DefaultOcxName76" w:shapeid="_x0000_i1536"/>
        </w:object>
      </w:r>
      <w:r w:rsidR="005618DA">
        <w:rPr>
          <w:rStyle w:val="apple-converted-space"/>
          <w:rFonts w:ascii="Arial" w:hAnsi="Arial" w:cs="Arial"/>
          <w:color w:val="000000"/>
        </w:rPr>
        <w:t> </w:t>
      </w:r>
      <w:r w:rsidR="005618DA">
        <w:rPr>
          <w:rFonts w:ascii="Arial" w:hAnsi="Arial" w:cs="Arial"/>
          <w:color w:val="000000"/>
        </w:rPr>
        <w:t>Более справедливо то общество, в котором доходы человека находятся в зависимости от его квалификации и предприимчивости и поэтому могут ощутимо различаться</w:t>
      </w:r>
    </w:p>
    <w:p w:rsidR="005618DA" w:rsidRDefault="005A3E97" w:rsidP="005618DA">
      <w:pPr>
        <w:numPr>
          <w:ilvl w:val="0"/>
          <w:numId w:val="24"/>
        </w:numPr>
        <w:spacing w:after="0" w:line="312" w:lineRule="atLeast"/>
        <w:ind w:left="0"/>
        <w:rPr>
          <w:rFonts w:ascii="Arial" w:hAnsi="Arial" w:cs="Arial"/>
          <w:color w:val="000000"/>
        </w:rPr>
      </w:pPr>
      <w:r>
        <w:rPr>
          <w:rFonts w:ascii="Arial" w:hAnsi="Arial" w:cs="Arial"/>
          <w:color w:val="000000"/>
        </w:rPr>
        <w:object w:dxaOrig="225" w:dyaOrig="225">
          <v:shape id="_x0000_i1539" type="#_x0000_t75" style="width:20.1pt;height:18.4pt" o:ole="">
            <v:imagedata r:id="rId10" o:title=""/>
          </v:shape>
          <w:control r:id="rId89" w:name="DefaultOcxName77" w:shapeid="_x0000_i1539"/>
        </w:object>
      </w:r>
      <w:r w:rsidR="005618DA">
        <w:rPr>
          <w:rStyle w:val="apple-converted-space"/>
          <w:rFonts w:ascii="Arial" w:hAnsi="Arial" w:cs="Arial"/>
          <w:color w:val="000000"/>
        </w:rPr>
        <w:t> </w:t>
      </w:r>
      <w:r w:rsidR="005618DA">
        <w:rPr>
          <w:rFonts w:ascii="Arial" w:hAnsi="Arial" w:cs="Arial"/>
          <w:color w:val="000000"/>
        </w:rPr>
        <w:t>Более справедливо то общество, в котором доходы граждан примерно равны</w:t>
      </w:r>
    </w:p>
    <w:p w:rsidR="005618DA" w:rsidRDefault="005A3E97" w:rsidP="005618DA">
      <w:pPr>
        <w:numPr>
          <w:ilvl w:val="0"/>
          <w:numId w:val="24"/>
        </w:numPr>
        <w:spacing w:after="0" w:line="312" w:lineRule="atLeast"/>
        <w:ind w:left="0"/>
        <w:rPr>
          <w:rFonts w:ascii="Arial" w:hAnsi="Arial" w:cs="Arial"/>
          <w:color w:val="000000"/>
        </w:rPr>
      </w:pPr>
      <w:r>
        <w:rPr>
          <w:rFonts w:ascii="Arial" w:hAnsi="Arial" w:cs="Arial"/>
          <w:color w:val="000000"/>
        </w:rPr>
        <w:object w:dxaOrig="225" w:dyaOrig="225">
          <v:shape id="_x0000_i1542" type="#_x0000_t75" style="width:20.1pt;height:18.4pt" o:ole="">
            <v:imagedata r:id="rId10" o:title=""/>
          </v:shape>
          <w:control r:id="rId90" w:name="DefaultOcxName78" w:shapeid="_x0000_i1542"/>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ВЫБЕРИТЕ, ПОЖАЛУЙСТА, СУЖДЕНИЕ, С КОТОРЫМ ВЫ В БОЛЬШЕЙ СТЕПЕНИ СОГЛАСНЫ:</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5"/>
        </w:numPr>
        <w:spacing w:after="0" w:line="312" w:lineRule="atLeast"/>
        <w:ind w:left="0"/>
        <w:rPr>
          <w:rFonts w:ascii="Arial" w:hAnsi="Arial" w:cs="Arial"/>
          <w:color w:val="000000"/>
        </w:rPr>
      </w:pPr>
      <w:r>
        <w:rPr>
          <w:rFonts w:ascii="Arial" w:hAnsi="Arial" w:cs="Arial"/>
          <w:color w:val="000000"/>
        </w:rPr>
        <w:object w:dxaOrig="225" w:dyaOrig="225">
          <v:shape id="_x0000_i1545" type="#_x0000_t75" style="width:20.1pt;height:18.4pt" o:ole="">
            <v:imagedata r:id="rId10" o:title=""/>
          </v:shape>
          <w:control r:id="rId91" w:name="DefaultOcxName79" w:shapeid="_x0000_i1545"/>
        </w:object>
      </w:r>
      <w:r w:rsidR="005618DA">
        <w:rPr>
          <w:rStyle w:val="apple-converted-space"/>
          <w:rFonts w:ascii="Arial" w:hAnsi="Arial" w:cs="Arial"/>
          <w:color w:val="000000"/>
        </w:rPr>
        <w:t> </w:t>
      </w:r>
      <w:r w:rsidR="005618DA">
        <w:rPr>
          <w:rFonts w:ascii="Arial" w:hAnsi="Arial" w:cs="Arial"/>
          <w:color w:val="000000"/>
        </w:rPr>
        <w:t>В России должно быть государство, которое выражало бы, в первую очередь, интересы русских</w:t>
      </w:r>
    </w:p>
    <w:p w:rsidR="005618DA" w:rsidRDefault="005A3E97" w:rsidP="005618DA">
      <w:pPr>
        <w:numPr>
          <w:ilvl w:val="0"/>
          <w:numId w:val="25"/>
        </w:numPr>
        <w:spacing w:after="0" w:line="312" w:lineRule="atLeast"/>
        <w:ind w:left="0"/>
        <w:rPr>
          <w:rFonts w:ascii="Arial" w:hAnsi="Arial" w:cs="Arial"/>
          <w:color w:val="000000"/>
        </w:rPr>
      </w:pPr>
      <w:r>
        <w:rPr>
          <w:rFonts w:ascii="Arial" w:hAnsi="Arial" w:cs="Arial"/>
          <w:color w:val="000000"/>
        </w:rPr>
        <w:object w:dxaOrig="225" w:dyaOrig="225">
          <v:shape id="_x0000_i1548" type="#_x0000_t75" style="width:20.1pt;height:18.4pt" o:ole="">
            <v:imagedata r:id="rId10" o:title=""/>
          </v:shape>
          <w:control r:id="rId92" w:name="DefaultOcxName80" w:shapeid="_x0000_i1548"/>
        </w:object>
      </w:r>
      <w:r w:rsidR="005618DA">
        <w:rPr>
          <w:rStyle w:val="apple-converted-space"/>
          <w:rFonts w:ascii="Arial" w:hAnsi="Arial" w:cs="Arial"/>
          <w:color w:val="000000"/>
        </w:rPr>
        <w:t> </w:t>
      </w:r>
      <w:r w:rsidR="005618DA">
        <w:rPr>
          <w:rFonts w:ascii="Arial" w:hAnsi="Arial" w:cs="Arial"/>
          <w:color w:val="000000"/>
        </w:rPr>
        <w:t>В России должно быть государство, в котором все народы, проживающие на его территории, имели бы равные права и возможности</w:t>
      </w:r>
    </w:p>
    <w:p w:rsidR="005618DA" w:rsidRDefault="005A3E97" w:rsidP="005618DA">
      <w:pPr>
        <w:numPr>
          <w:ilvl w:val="0"/>
          <w:numId w:val="25"/>
        </w:numPr>
        <w:spacing w:after="0" w:line="312" w:lineRule="atLeast"/>
        <w:ind w:left="0"/>
        <w:rPr>
          <w:rFonts w:ascii="Arial" w:hAnsi="Arial" w:cs="Arial"/>
          <w:color w:val="000000"/>
        </w:rPr>
      </w:pPr>
      <w:r>
        <w:rPr>
          <w:rFonts w:ascii="Arial" w:hAnsi="Arial" w:cs="Arial"/>
          <w:color w:val="000000"/>
        </w:rPr>
        <w:object w:dxaOrig="225" w:dyaOrig="225">
          <v:shape id="_x0000_i1551" type="#_x0000_t75" style="width:20.1pt;height:18.4pt" o:ole="">
            <v:imagedata r:id="rId10" o:title=""/>
          </v:shape>
          <w:control r:id="rId93" w:name="DefaultOcxName81" w:shapeid="_x0000_i1551"/>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proofErr w:type="gramStart"/>
      <w:r>
        <w:rPr>
          <w:rFonts w:ascii="Arial" w:hAnsi="Arial" w:cs="Arial"/>
          <w:color w:val="000000"/>
        </w:rPr>
        <w:t>ПРИХОДИЛОСЬ ЛИ ВАМ ЗА ПОСЛЕДНИЙ ГОД–ДВА УЧАСТВОВАТЬ В ОБЩЕСТВЕННОЙ И ПОЛИТИЧЕСКОЙ ЖИЗНИ, И ЕСЛИ ДА, ТО В КАКОЙ ФОРМЕ?</w:t>
      </w:r>
      <w:r>
        <w:rPr>
          <w:rStyle w:val="apple-converted-space"/>
          <w:rFonts w:ascii="Arial" w:hAnsi="Arial" w:cs="Arial"/>
          <w:color w:val="000000"/>
        </w:rPr>
        <w:t> </w:t>
      </w:r>
      <w:r>
        <w:rPr>
          <w:rStyle w:val="ss-required-asterisk"/>
          <w:rFonts w:ascii="Arial" w:hAnsi="Arial" w:cs="Arial"/>
          <w:color w:val="C43B1D"/>
        </w:rPr>
        <w:t>*</w:t>
      </w:r>
      <w:proofErr w:type="gramEnd"/>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54" type="#_x0000_t75" style="width:20.1pt;height:18.4pt" o:ole="">
            <v:imagedata r:id="rId18" o:title=""/>
          </v:shape>
          <w:control r:id="rId94" w:name="DefaultOcxName82" w:shapeid="_x0000_i1554"/>
        </w:object>
      </w:r>
      <w:r w:rsidR="005618DA">
        <w:rPr>
          <w:rStyle w:val="apple-converted-space"/>
          <w:rFonts w:ascii="Arial" w:hAnsi="Arial" w:cs="Arial"/>
          <w:color w:val="000000"/>
        </w:rPr>
        <w:t> </w:t>
      </w:r>
      <w:r w:rsidR="005618DA">
        <w:rPr>
          <w:rFonts w:ascii="Arial" w:hAnsi="Arial" w:cs="Arial"/>
          <w:color w:val="000000"/>
        </w:rPr>
        <w:t>Участие в выборах в органы власти различного уровня</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57" type="#_x0000_t75" style="width:20.1pt;height:18.4pt" o:ole="">
            <v:imagedata r:id="rId18" o:title=""/>
          </v:shape>
          <w:control r:id="rId95" w:name="DefaultOcxName83" w:shapeid="_x0000_i1557"/>
        </w:object>
      </w:r>
      <w:r w:rsidR="005618DA">
        <w:rPr>
          <w:rStyle w:val="apple-converted-space"/>
          <w:rFonts w:ascii="Arial" w:hAnsi="Arial" w:cs="Arial"/>
          <w:color w:val="000000"/>
        </w:rPr>
        <w:t> </w:t>
      </w:r>
      <w:r w:rsidR="005618DA">
        <w:rPr>
          <w:rFonts w:ascii="Arial" w:hAnsi="Arial" w:cs="Arial"/>
          <w:color w:val="000000"/>
        </w:rPr>
        <w:t>Участие в проведении избирательной кампании (сбор подписей, агитация, работа на избирательном участке)</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60" type="#_x0000_t75" style="width:20.1pt;height:18.4pt" o:ole="">
            <v:imagedata r:id="rId18" o:title=""/>
          </v:shape>
          <w:control r:id="rId96" w:name="DefaultOcxName84" w:shapeid="_x0000_i1560"/>
        </w:object>
      </w:r>
      <w:r w:rsidR="005618DA">
        <w:rPr>
          <w:rStyle w:val="apple-converted-space"/>
          <w:rFonts w:ascii="Arial" w:hAnsi="Arial" w:cs="Arial"/>
          <w:color w:val="000000"/>
        </w:rPr>
        <w:t> </w:t>
      </w:r>
      <w:r w:rsidR="005618DA">
        <w:rPr>
          <w:rFonts w:ascii="Arial" w:hAnsi="Arial" w:cs="Arial"/>
          <w:color w:val="000000"/>
        </w:rPr>
        <w:t>Участие в митингах, демонстрациях, пикетах по поводу событий в жизни страны, региона, вашего населенного пункта</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63" type="#_x0000_t75" style="width:20.1pt;height:18.4pt" o:ole="">
            <v:imagedata r:id="rId18" o:title=""/>
          </v:shape>
          <w:control r:id="rId97" w:name="DefaultOcxName85" w:shapeid="_x0000_i1563"/>
        </w:object>
      </w:r>
      <w:r w:rsidR="005618DA">
        <w:rPr>
          <w:rStyle w:val="apple-converted-space"/>
          <w:rFonts w:ascii="Arial" w:hAnsi="Arial" w:cs="Arial"/>
          <w:color w:val="000000"/>
        </w:rPr>
        <w:t> </w:t>
      </w:r>
      <w:r w:rsidR="005618DA">
        <w:rPr>
          <w:rFonts w:ascii="Arial" w:hAnsi="Arial" w:cs="Arial"/>
          <w:color w:val="000000"/>
        </w:rPr>
        <w:t>Участие в забастовках</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66" type="#_x0000_t75" style="width:20.1pt;height:18.4pt" o:ole="">
            <v:imagedata r:id="rId18" o:title=""/>
          </v:shape>
          <w:control r:id="rId98" w:name="DefaultOcxName86" w:shapeid="_x0000_i1566"/>
        </w:object>
      </w:r>
      <w:r w:rsidR="005618DA">
        <w:rPr>
          <w:rStyle w:val="apple-converted-space"/>
          <w:rFonts w:ascii="Arial" w:hAnsi="Arial" w:cs="Arial"/>
          <w:color w:val="000000"/>
        </w:rPr>
        <w:t> </w:t>
      </w:r>
      <w:r w:rsidR="005618DA">
        <w:rPr>
          <w:rFonts w:ascii="Arial" w:hAnsi="Arial" w:cs="Arial"/>
          <w:color w:val="000000"/>
        </w:rPr>
        <w:t>Участие в деятельности общественных организаций (правозащитных, религиозных, благотворительных, экологических и т.д.)</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69" type="#_x0000_t75" style="width:20.1pt;height:18.4pt" o:ole="">
            <v:imagedata r:id="rId18" o:title=""/>
          </v:shape>
          <w:control r:id="rId99" w:name="DefaultOcxName87" w:shapeid="_x0000_i1569"/>
        </w:object>
      </w:r>
      <w:r w:rsidR="005618DA">
        <w:rPr>
          <w:rStyle w:val="apple-converted-space"/>
          <w:rFonts w:ascii="Arial" w:hAnsi="Arial" w:cs="Arial"/>
          <w:color w:val="000000"/>
        </w:rPr>
        <w:t> </w:t>
      </w:r>
      <w:r w:rsidR="005618DA">
        <w:rPr>
          <w:rFonts w:ascii="Arial" w:hAnsi="Arial" w:cs="Arial"/>
          <w:color w:val="000000"/>
        </w:rPr>
        <w:t>Участие в деятельности политических партий, движений, профсоюзных организаций</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72" type="#_x0000_t75" style="width:20.1pt;height:18.4pt" o:ole="">
            <v:imagedata r:id="rId18" o:title=""/>
          </v:shape>
          <w:control r:id="rId100" w:name="DefaultOcxName88" w:shapeid="_x0000_i1572"/>
        </w:object>
      </w:r>
      <w:r w:rsidR="005618DA">
        <w:rPr>
          <w:rStyle w:val="apple-converted-space"/>
          <w:rFonts w:ascii="Arial" w:hAnsi="Arial" w:cs="Arial"/>
          <w:color w:val="000000"/>
        </w:rPr>
        <w:t> </w:t>
      </w:r>
      <w:r w:rsidR="005618DA">
        <w:rPr>
          <w:rFonts w:ascii="Arial" w:hAnsi="Arial" w:cs="Arial"/>
          <w:color w:val="000000"/>
        </w:rPr>
        <w:t>Подписание обращений, петиций по поводу событий в жизни страны, региона, вашего населенного пункта</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75" type="#_x0000_t75" style="width:20.1pt;height:18.4pt" o:ole="">
            <v:imagedata r:id="rId18" o:title=""/>
          </v:shape>
          <w:control r:id="rId101" w:name="DefaultOcxName89" w:shapeid="_x0000_i1575"/>
        </w:object>
      </w:r>
      <w:r w:rsidR="005618DA">
        <w:rPr>
          <w:rStyle w:val="apple-converted-space"/>
          <w:rFonts w:ascii="Arial" w:hAnsi="Arial" w:cs="Arial"/>
          <w:color w:val="000000"/>
        </w:rPr>
        <w:t> </w:t>
      </w:r>
      <w:r w:rsidR="005618DA">
        <w:rPr>
          <w:rFonts w:ascii="Arial" w:hAnsi="Arial" w:cs="Arial"/>
          <w:color w:val="000000"/>
        </w:rPr>
        <w:t>Коллективное благоустройство подъездов, домов, детских площадок, окружающих территорий</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78" type="#_x0000_t75" style="width:20.1pt;height:18.4pt" o:ole="">
            <v:imagedata r:id="rId18" o:title=""/>
          </v:shape>
          <w:control r:id="rId102" w:name="DefaultOcxName90" w:shapeid="_x0000_i1578"/>
        </w:object>
      </w:r>
      <w:r w:rsidR="005618DA">
        <w:rPr>
          <w:rStyle w:val="apple-converted-space"/>
          <w:rFonts w:ascii="Arial" w:hAnsi="Arial" w:cs="Arial"/>
          <w:color w:val="000000"/>
        </w:rPr>
        <w:t> </w:t>
      </w:r>
      <w:r w:rsidR="005618DA">
        <w:rPr>
          <w:rFonts w:ascii="Arial" w:hAnsi="Arial" w:cs="Arial"/>
          <w:color w:val="000000"/>
        </w:rPr>
        <w:t>Участие в работе домкомов, кооперативов, местном общественном самоуправлении</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81" type="#_x0000_t75" style="width:20.1pt;height:18.4pt" o:ole="">
            <v:imagedata r:id="rId18" o:title=""/>
          </v:shape>
          <w:control r:id="rId103" w:name="DefaultOcxName91" w:shapeid="_x0000_i1581"/>
        </w:object>
      </w:r>
      <w:r w:rsidR="005618DA">
        <w:rPr>
          <w:rStyle w:val="apple-converted-space"/>
          <w:rFonts w:ascii="Arial" w:hAnsi="Arial" w:cs="Arial"/>
          <w:color w:val="000000"/>
        </w:rPr>
        <w:t> </w:t>
      </w:r>
      <w:r w:rsidR="005618DA">
        <w:rPr>
          <w:rFonts w:ascii="Arial" w:hAnsi="Arial" w:cs="Arial"/>
          <w:color w:val="000000"/>
        </w:rPr>
        <w:t>Сбор средств, вещей для людей, попавших в тяжелое положение (теракт, стихийное бедствие, лечение, операция)</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84" type="#_x0000_t75" style="width:20.1pt;height:18.4pt" o:ole="">
            <v:imagedata r:id="rId18" o:title=""/>
          </v:shape>
          <w:control r:id="rId104" w:name="DefaultOcxName92" w:shapeid="_x0000_i1584"/>
        </w:object>
      </w:r>
      <w:r w:rsidR="005618DA">
        <w:rPr>
          <w:rStyle w:val="apple-converted-space"/>
          <w:rFonts w:ascii="Arial" w:hAnsi="Arial" w:cs="Arial"/>
          <w:color w:val="000000"/>
        </w:rPr>
        <w:t> </w:t>
      </w:r>
      <w:r w:rsidR="005618DA">
        <w:rPr>
          <w:rFonts w:ascii="Arial" w:hAnsi="Arial" w:cs="Arial"/>
          <w:color w:val="000000"/>
        </w:rPr>
        <w:t>Другое</w:t>
      </w:r>
    </w:p>
    <w:p w:rsidR="005618DA" w:rsidRDefault="005A3E97" w:rsidP="005618DA">
      <w:pPr>
        <w:numPr>
          <w:ilvl w:val="0"/>
          <w:numId w:val="26"/>
        </w:numPr>
        <w:spacing w:after="0" w:line="312" w:lineRule="atLeast"/>
        <w:ind w:left="0"/>
        <w:rPr>
          <w:rFonts w:ascii="Arial" w:hAnsi="Arial" w:cs="Arial"/>
          <w:color w:val="000000"/>
        </w:rPr>
      </w:pPr>
      <w:r>
        <w:rPr>
          <w:rFonts w:ascii="Arial" w:hAnsi="Arial" w:cs="Arial"/>
          <w:color w:val="000000"/>
        </w:rPr>
        <w:object w:dxaOrig="225" w:dyaOrig="225">
          <v:shape id="_x0000_i1587" type="#_x0000_t75" style="width:20.1pt;height:18.4pt" o:ole="">
            <v:imagedata r:id="rId18" o:title=""/>
          </v:shape>
          <w:control r:id="rId105" w:name="DefaultOcxName93" w:shapeid="_x0000_i1587"/>
        </w:object>
      </w:r>
      <w:r w:rsidR="005618DA">
        <w:rPr>
          <w:rStyle w:val="apple-converted-space"/>
          <w:rFonts w:ascii="Arial" w:hAnsi="Arial" w:cs="Arial"/>
          <w:color w:val="000000"/>
        </w:rPr>
        <w:t> </w:t>
      </w:r>
      <w:r w:rsidR="005618DA">
        <w:rPr>
          <w:rFonts w:ascii="Arial" w:hAnsi="Arial" w:cs="Arial"/>
          <w:color w:val="000000"/>
        </w:rPr>
        <w:t>Нет, ни в чем подобном участвовать не приходилось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lastRenderedPageBreak/>
        <w:t>ЕСТЬ ЛИ У ВАС СРЕДИ РОССИЙСКИХ ПОЛИТИКОВ СВОЙ АВТОРИТЕТ?</w:t>
      </w:r>
      <w:r>
        <w:rPr>
          <w:rStyle w:val="apple-converted-space"/>
          <w:rFonts w:ascii="Arial" w:hAnsi="Arial" w:cs="Arial"/>
          <w:color w:val="000000"/>
        </w:rPr>
        <w:t> </w:t>
      </w:r>
      <w:r>
        <w:rPr>
          <w:rStyle w:val="ss-required-asterisk"/>
          <w:rFonts w:ascii="Arial" w:hAnsi="Arial" w:cs="Arial"/>
          <w:color w:val="C43B1D"/>
        </w:rPr>
        <w:t>*</w:t>
      </w:r>
      <w:r w:rsidR="005A3E97">
        <w:rPr>
          <w:rFonts w:ascii="Arial" w:hAnsi="Arial" w:cs="Arial"/>
          <w:color w:val="000000"/>
        </w:rPr>
        <w:object w:dxaOrig="225" w:dyaOrig="225">
          <v:shape id="_x0000_i1591" type="#_x0000_t75" style="width:53.6pt;height:18.4pt" o:ole="">
            <v:imagedata r:id="rId106" o:title=""/>
          </v:shape>
          <w:control r:id="rId107" w:name="DefaultOcxName94" w:shapeid="_x0000_i1591"/>
        </w:object>
      </w:r>
    </w:p>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ЗА КАКУЮ ИЗ ПОЛИТИЧЕСКИХ ПАРТИЙ ВЫ БЫ, СКОРЕЕ ВСЕГО, ПРОГОЛОСОВАЛИ НА ВЫБОРАХ В ГОСУДАРСТВЕННУЮ ДУМУ РОССИИ, ЕСЛИ БЫ ОНИ СОСТОЯЛИСЬ В БЛИЖАЙШЕЕ ВОСКРЕСЕНЬЕ?</w:t>
      </w:r>
      <w:r>
        <w:rPr>
          <w:rStyle w:val="apple-converted-space"/>
          <w:rFonts w:ascii="Arial" w:hAnsi="Arial" w:cs="Arial"/>
          <w:color w:val="000000"/>
        </w:rPr>
        <w:t> </w:t>
      </w:r>
      <w:r>
        <w:rPr>
          <w:rStyle w:val="ss-required-asterisk"/>
          <w:rFonts w:ascii="Arial" w:hAnsi="Arial" w:cs="Arial"/>
          <w:color w:val="C43B1D"/>
        </w:rPr>
        <w:t>*</w:t>
      </w:r>
      <w:r w:rsidR="005A3E97">
        <w:rPr>
          <w:rFonts w:ascii="Arial" w:hAnsi="Arial" w:cs="Arial"/>
          <w:color w:val="000000"/>
        </w:rPr>
        <w:object w:dxaOrig="225" w:dyaOrig="225">
          <v:shape id="_x0000_i1595" type="#_x0000_t75" style="width:53.6pt;height:18.4pt" o:ole="">
            <v:imagedata r:id="rId106" o:title=""/>
          </v:shape>
          <w:control r:id="rId108" w:name="DefaultOcxName95" w:shapeid="_x0000_i1595"/>
        </w:object>
      </w:r>
    </w:p>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ВАМ ЛИЧНО ХОТЕЛОСЬ БЫ РАБОТАТЬ В ОРГАНАХ ГОСУДАРСТВЕННОЙ ВЛАСТИ?</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7"/>
        </w:numPr>
        <w:spacing w:after="0" w:line="312" w:lineRule="atLeast"/>
        <w:ind w:left="0"/>
        <w:rPr>
          <w:rFonts w:ascii="Arial" w:hAnsi="Arial" w:cs="Arial"/>
          <w:color w:val="000000"/>
        </w:rPr>
      </w:pPr>
      <w:r>
        <w:rPr>
          <w:rFonts w:ascii="Arial" w:hAnsi="Arial" w:cs="Arial"/>
          <w:color w:val="000000"/>
        </w:rPr>
        <w:object w:dxaOrig="225" w:dyaOrig="225">
          <v:shape id="_x0000_i1598" type="#_x0000_t75" style="width:20.1pt;height:18.4pt" o:ole="">
            <v:imagedata r:id="rId10" o:title=""/>
          </v:shape>
          <w:control r:id="rId109" w:name="DefaultOcxName96" w:shapeid="_x0000_i1598"/>
        </w:object>
      </w:r>
      <w:r w:rsidR="005618DA">
        <w:rPr>
          <w:rStyle w:val="apple-converted-space"/>
          <w:rFonts w:ascii="Arial" w:hAnsi="Arial" w:cs="Arial"/>
          <w:color w:val="000000"/>
        </w:rPr>
        <w:t> </w:t>
      </w:r>
      <w:proofErr w:type="spellStart"/>
      <w:proofErr w:type="gramStart"/>
      <w:r w:rsidR="005618DA">
        <w:rPr>
          <w:rFonts w:ascii="Arial" w:hAnsi="Arial" w:cs="Arial"/>
          <w:color w:val="000000"/>
        </w:rPr>
        <w:t>X</w:t>
      </w:r>
      <w:proofErr w:type="gramEnd"/>
      <w:r w:rsidR="005618DA">
        <w:rPr>
          <w:rFonts w:ascii="Arial" w:hAnsi="Arial" w:cs="Arial"/>
          <w:color w:val="000000"/>
        </w:rPr>
        <w:t>отелось</w:t>
      </w:r>
      <w:proofErr w:type="spellEnd"/>
      <w:r w:rsidR="005618DA">
        <w:rPr>
          <w:rFonts w:ascii="Arial" w:hAnsi="Arial" w:cs="Arial"/>
          <w:color w:val="000000"/>
        </w:rPr>
        <w:t xml:space="preserve"> бы</w:t>
      </w:r>
    </w:p>
    <w:p w:rsidR="005618DA" w:rsidRDefault="005A3E97" w:rsidP="005618DA">
      <w:pPr>
        <w:numPr>
          <w:ilvl w:val="0"/>
          <w:numId w:val="27"/>
        </w:numPr>
        <w:spacing w:after="0" w:line="312" w:lineRule="atLeast"/>
        <w:ind w:left="0"/>
        <w:rPr>
          <w:rFonts w:ascii="Arial" w:hAnsi="Arial" w:cs="Arial"/>
          <w:color w:val="000000"/>
        </w:rPr>
      </w:pPr>
      <w:r>
        <w:rPr>
          <w:rFonts w:ascii="Arial" w:hAnsi="Arial" w:cs="Arial"/>
          <w:color w:val="000000"/>
        </w:rPr>
        <w:object w:dxaOrig="225" w:dyaOrig="225">
          <v:shape id="_x0000_i1601" type="#_x0000_t75" style="width:20.1pt;height:18.4pt" o:ole="">
            <v:imagedata r:id="rId10" o:title=""/>
          </v:shape>
          <w:control r:id="rId110" w:name="DefaultOcxName97" w:shapeid="_x0000_i1601"/>
        </w:object>
      </w:r>
      <w:r w:rsidR="005618DA">
        <w:rPr>
          <w:rStyle w:val="apple-converted-space"/>
          <w:rFonts w:ascii="Arial" w:hAnsi="Arial" w:cs="Arial"/>
          <w:color w:val="000000"/>
        </w:rPr>
        <w:t> </w:t>
      </w:r>
      <w:r w:rsidR="005618DA">
        <w:rPr>
          <w:rFonts w:ascii="Arial" w:hAnsi="Arial" w:cs="Arial"/>
          <w:color w:val="000000"/>
        </w:rPr>
        <w:t>Не хотелось бы</w:t>
      </w:r>
    </w:p>
    <w:p w:rsidR="005618DA" w:rsidRDefault="005A3E97" w:rsidP="005618DA">
      <w:pPr>
        <w:numPr>
          <w:ilvl w:val="0"/>
          <w:numId w:val="27"/>
        </w:numPr>
        <w:spacing w:after="0" w:line="312" w:lineRule="atLeast"/>
        <w:ind w:left="0"/>
        <w:rPr>
          <w:rFonts w:ascii="Arial" w:hAnsi="Arial" w:cs="Arial"/>
          <w:color w:val="000000"/>
        </w:rPr>
      </w:pPr>
      <w:r>
        <w:rPr>
          <w:rFonts w:ascii="Arial" w:hAnsi="Arial" w:cs="Arial"/>
          <w:color w:val="000000"/>
        </w:rPr>
        <w:object w:dxaOrig="225" w:dyaOrig="225">
          <v:shape id="_x0000_i1604" type="#_x0000_t75" style="width:20.1pt;height:18.4pt" o:ole="">
            <v:imagedata r:id="rId10" o:title=""/>
          </v:shape>
          <w:control r:id="rId111" w:name="DefaultOcxName98" w:shapeid="_x0000_i1604"/>
        </w:object>
      </w:r>
      <w:r w:rsidR="005618DA">
        <w:rPr>
          <w:rStyle w:val="apple-converted-space"/>
          <w:rFonts w:ascii="Arial" w:hAnsi="Arial" w:cs="Arial"/>
          <w:color w:val="000000"/>
        </w:rPr>
        <w:t> </w:t>
      </w:r>
      <w:r w:rsidR="005618DA">
        <w:rPr>
          <w:rFonts w:ascii="Arial" w:hAnsi="Arial" w:cs="Arial"/>
          <w:color w:val="000000"/>
        </w:rPr>
        <w:t>Уже работаю</w:t>
      </w:r>
    </w:p>
    <w:p w:rsidR="005618DA" w:rsidRDefault="005A3E97" w:rsidP="005618DA">
      <w:pPr>
        <w:numPr>
          <w:ilvl w:val="0"/>
          <w:numId w:val="27"/>
        </w:numPr>
        <w:spacing w:after="0" w:line="312" w:lineRule="atLeast"/>
        <w:ind w:left="0"/>
        <w:rPr>
          <w:rFonts w:ascii="Arial" w:hAnsi="Arial" w:cs="Arial"/>
          <w:color w:val="000000"/>
        </w:rPr>
      </w:pPr>
      <w:r>
        <w:rPr>
          <w:rFonts w:ascii="Arial" w:hAnsi="Arial" w:cs="Arial"/>
          <w:color w:val="000000"/>
        </w:rPr>
        <w:object w:dxaOrig="225" w:dyaOrig="225">
          <v:shape id="_x0000_i1607" type="#_x0000_t75" style="width:20.1pt;height:18.4pt" o:ole="">
            <v:imagedata r:id="rId10" o:title=""/>
          </v:shape>
          <w:control r:id="rId112" w:name="DefaultOcxName99" w:shapeid="_x0000_i1607"/>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ИНТЕРЕСУЕТЕСЬ ЛИ ВЫ РУССКОЙ ИСТОРИЕЙ И КУЛЬТУРОЙ?</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8"/>
        </w:numPr>
        <w:spacing w:after="0" w:line="312" w:lineRule="atLeast"/>
        <w:ind w:left="0"/>
        <w:rPr>
          <w:rFonts w:ascii="Arial" w:hAnsi="Arial" w:cs="Arial"/>
          <w:color w:val="000000"/>
        </w:rPr>
      </w:pPr>
      <w:r>
        <w:rPr>
          <w:rFonts w:ascii="Arial" w:hAnsi="Arial" w:cs="Arial"/>
          <w:color w:val="000000"/>
        </w:rPr>
        <w:object w:dxaOrig="225" w:dyaOrig="225">
          <v:shape id="_x0000_i1610" type="#_x0000_t75" style="width:20.1pt;height:18.4pt" o:ole="">
            <v:imagedata r:id="rId10" o:title=""/>
          </v:shape>
          <w:control r:id="rId113" w:name="DefaultOcxName100" w:shapeid="_x0000_i1610"/>
        </w:object>
      </w:r>
      <w:r w:rsidR="005618DA">
        <w:rPr>
          <w:rStyle w:val="apple-converted-space"/>
          <w:rFonts w:ascii="Arial" w:hAnsi="Arial" w:cs="Arial"/>
          <w:color w:val="000000"/>
        </w:rPr>
        <w:t> </w:t>
      </w:r>
      <w:r w:rsidR="005618DA">
        <w:rPr>
          <w:rFonts w:ascii="Arial" w:hAnsi="Arial" w:cs="Arial"/>
          <w:color w:val="000000"/>
        </w:rPr>
        <w:t>Да</w:t>
      </w:r>
    </w:p>
    <w:p w:rsidR="005618DA" w:rsidRDefault="005A3E97" w:rsidP="005618DA">
      <w:pPr>
        <w:numPr>
          <w:ilvl w:val="0"/>
          <w:numId w:val="28"/>
        </w:numPr>
        <w:spacing w:after="0" w:line="312" w:lineRule="atLeast"/>
        <w:ind w:left="0"/>
        <w:rPr>
          <w:rFonts w:ascii="Arial" w:hAnsi="Arial" w:cs="Arial"/>
          <w:color w:val="000000"/>
        </w:rPr>
      </w:pPr>
      <w:r>
        <w:rPr>
          <w:rFonts w:ascii="Arial" w:hAnsi="Arial" w:cs="Arial"/>
          <w:color w:val="000000"/>
        </w:rPr>
        <w:object w:dxaOrig="225" w:dyaOrig="225">
          <v:shape id="_x0000_i1613" type="#_x0000_t75" style="width:20.1pt;height:18.4pt" o:ole="">
            <v:imagedata r:id="rId10" o:title=""/>
          </v:shape>
          <w:control r:id="rId114" w:name="DefaultOcxName101" w:shapeid="_x0000_i1613"/>
        </w:object>
      </w:r>
      <w:r w:rsidR="005618DA">
        <w:rPr>
          <w:rStyle w:val="apple-converted-space"/>
          <w:rFonts w:ascii="Arial" w:hAnsi="Arial" w:cs="Arial"/>
          <w:color w:val="000000"/>
        </w:rPr>
        <w:t> </w:t>
      </w:r>
      <w:r w:rsidR="005618DA">
        <w:rPr>
          <w:rFonts w:ascii="Arial" w:hAnsi="Arial" w:cs="Arial"/>
          <w:color w:val="000000"/>
        </w:rPr>
        <w:t>Нет</w:t>
      </w:r>
    </w:p>
    <w:p w:rsidR="005618DA" w:rsidRDefault="005A3E97" w:rsidP="005618DA">
      <w:pPr>
        <w:numPr>
          <w:ilvl w:val="0"/>
          <w:numId w:val="28"/>
        </w:numPr>
        <w:spacing w:after="0" w:line="312" w:lineRule="atLeast"/>
        <w:ind w:left="0"/>
        <w:rPr>
          <w:rFonts w:ascii="Arial" w:hAnsi="Arial" w:cs="Arial"/>
          <w:color w:val="000000"/>
        </w:rPr>
      </w:pPr>
      <w:r>
        <w:rPr>
          <w:rFonts w:ascii="Arial" w:hAnsi="Arial" w:cs="Arial"/>
          <w:color w:val="000000"/>
        </w:rPr>
        <w:object w:dxaOrig="225" w:dyaOrig="225">
          <v:shape id="_x0000_i1616" type="#_x0000_t75" style="width:20.1pt;height:18.4pt" o:ole="">
            <v:imagedata r:id="rId10" o:title=""/>
          </v:shape>
          <w:control r:id="rId115" w:name="DefaultOcxName102" w:shapeid="_x0000_i1616"/>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КАКИЕ ИЗ СЛЕДУЮЩИХ ПОСТУПКОВ, НА ВАШ ВЗГЛЯД, НИКОГДА НЕ МОГУТ БЫТЬ ОПРАВДАНЫ, КАКИЕ МОГУТ БЫТЬ ДОПУСТИМЫ ИНОГДА, А К ЧЕМУ НАДО ОТНОСИТЬСЯ СНИСХОДИТЕЛЬНО?</w:t>
      </w:r>
      <w:r>
        <w:rPr>
          <w:rStyle w:val="apple-converted-space"/>
          <w:rFonts w:ascii="Arial" w:hAnsi="Arial" w:cs="Arial"/>
          <w:color w:val="000000"/>
        </w:rPr>
        <w:t> </w:t>
      </w:r>
      <w:r>
        <w:rPr>
          <w:rStyle w:val="ss-required-asterisk"/>
          <w:rFonts w:ascii="Arial" w:hAnsi="Arial" w:cs="Arial"/>
          <w:color w:val="C43B1D"/>
        </w:rPr>
        <w:t>*</w:t>
      </w:r>
    </w:p>
    <w:tbl>
      <w:tblPr>
        <w:tblW w:w="0" w:type="auto"/>
        <w:tblCellMar>
          <w:left w:w="0" w:type="dxa"/>
          <w:right w:w="0" w:type="dxa"/>
        </w:tblCellMar>
        <w:tblLook w:val="04A0" w:firstRow="1" w:lastRow="0" w:firstColumn="1" w:lastColumn="0" w:noHBand="0" w:noVBand="1"/>
      </w:tblPr>
      <w:tblGrid>
        <w:gridCol w:w="2566"/>
        <w:gridCol w:w="528"/>
        <w:gridCol w:w="1264"/>
        <w:gridCol w:w="1263"/>
        <w:gridCol w:w="1599"/>
        <w:gridCol w:w="1309"/>
        <w:gridCol w:w="541"/>
      </w:tblGrid>
      <w:tr w:rsidR="005618DA" w:rsidTr="005618DA">
        <w:trPr>
          <w:tblHeader/>
        </w:trPr>
        <w:tc>
          <w:tcPr>
            <w:tcW w:w="2679" w:type="dxa"/>
            <w:tcBorders>
              <w:top w:val="nil"/>
              <w:left w:val="nil"/>
              <w:bottom w:val="single" w:sz="6" w:space="0" w:color="D3D8D3"/>
              <w:right w:val="nil"/>
            </w:tcBorders>
            <w:vAlign w:val="center"/>
            <w:hideMark/>
          </w:tcPr>
          <w:p w:rsidR="005618DA" w:rsidRDefault="005618DA">
            <w:pPr>
              <w:jc w:val="center"/>
              <w:rPr>
                <w:sz w:val="24"/>
                <w:szCs w:val="24"/>
              </w:rPr>
            </w:pPr>
          </w:p>
        </w:tc>
        <w:tc>
          <w:tcPr>
            <w:tcW w:w="653" w:type="dxa"/>
            <w:tcBorders>
              <w:top w:val="nil"/>
              <w:left w:val="nil"/>
              <w:bottom w:val="single" w:sz="6" w:space="0" w:color="D3D8D3"/>
              <w:right w:val="nil"/>
            </w:tcBorders>
            <w:vAlign w:val="center"/>
            <w:hideMark/>
          </w:tcPr>
          <w:p w:rsidR="005618DA" w:rsidRDefault="005618DA">
            <w:pPr>
              <w:jc w:val="center"/>
              <w:rPr>
                <w:sz w:val="24"/>
                <w:szCs w:val="24"/>
              </w:rPr>
            </w:pPr>
          </w:p>
        </w:tc>
        <w:tc>
          <w:tcPr>
            <w:tcW w:w="1340" w:type="dxa"/>
            <w:tcBorders>
              <w:top w:val="nil"/>
              <w:left w:val="nil"/>
              <w:bottom w:val="single" w:sz="6" w:space="0" w:color="D3D8D3"/>
              <w:right w:val="nil"/>
            </w:tcBorders>
            <w:vAlign w:val="center"/>
            <w:hideMark/>
          </w:tcPr>
          <w:p w:rsidR="005618DA" w:rsidRDefault="005618DA">
            <w:pPr>
              <w:jc w:val="center"/>
              <w:rPr>
                <w:sz w:val="24"/>
                <w:szCs w:val="24"/>
              </w:rPr>
            </w:pPr>
            <w:r>
              <w:t>Никогда не может быть оправдано</w:t>
            </w:r>
          </w:p>
        </w:tc>
        <w:tc>
          <w:tcPr>
            <w:tcW w:w="1340" w:type="dxa"/>
            <w:tcBorders>
              <w:top w:val="nil"/>
              <w:left w:val="nil"/>
              <w:bottom w:val="single" w:sz="6" w:space="0" w:color="D3D8D3"/>
              <w:right w:val="nil"/>
            </w:tcBorders>
            <w:vAlign w:val="center"/>
            <w:hideMark/>
          </w:tcPr>
          <w:p w:rsidR="005618DA" w:rsidRDefault="005618DA">
            <w:pPr>
              <w:jc w:val="center"/>
              <w:rPr>
                <w:sz w:val="24"/>
                <w:szCs w:val="24"/>
              </w:rPr>
            </w:pPr>
            <w:r>
              <w:t>Иногда это допустимо</w:t>
            </w:r>
          </w:p>
        </w:tc>
        <w:tc>
          <w:tcPr>
            <w:tcW w:w="1624" w:type="dxa"/>
            <w:tcBorders>
              <w:top w:val="nil"/>
              <w:left w:val="nil"/>
              <w:bottom w:val="single" w:sz="6" w:space="0" w:color="D3D8D3"/>
              <w:right w:val="nil"/>
            </w:tcBorders>
            <w:vAlign w:val="center"/>
            <w:hideMark/>
          </w:tcPr>
          <w:p w:rsidR="005618DA" w:rsidRDefault="005618DA">
            <w:pPr>
              <w:jc w:val="center"/>
              <w:rPr>
                <w:sz w:val="24"/>
                <w:szCs w:val="24"/>
              </w:rPr>
            </w:pPr>
            <w:r>
              <w:t>К этому следует относиться снисходительно</w:t>
            </w:r>
          </w:p>
        </w:tc>
        <w:tc>
          <w:tcPr>
            <w:tcW w:w="1340" w:type="dxa"/>
            <w:tcBorders>
              <w:top w:val="nil"/>
              <w:left w:val="nil"/>
              <w:bottom w:val="single" w:sz="6" w:space="0" w:color="D3D8D3"/>
              <w:right w:val="nil"/>
            </w:tcBorders>
            <w:vAlign w:val="center"/>
            <w:hideMark/>
          </w:tcPr>
          <w:p w:rsidR="005618DA" w:rsidRDefault="005618DA">
            <w:pPr>
              <w:jc w:val="center"/>
              <w:rPr>
                <w:sz w:val="24"/>
                <w:szCs w:val="24"/>
              </w:rPr>
            </w:pPr>
            <w:r>
              <w:t>Затрудняюсь ответить</w:t>
            </w:r>
          </w:p>
        </w:tc>
        <w:tc>
          <w:tcPr>
            <w:tcW w:w="670" w:type="dxa"/>
            <w:tcBorders>
              <w:top w:val="nil"/>
              <w:left w:val="nil"/>
              <w:bottom w:val="single" w:sz="6" w:space="0" w:color="D3D8D3"/>
              <w:right w:val="nil"/>
            </w:tcBorders>
            <w:vAlign w:val="center"/>
            <w:hideMark/>
          </w:tcPr>
          <w:p w:rsidR="005618DA" w:rsidRDefault="005618DA">
            <w:pPr>
              <w:jc w:val="center"/>
              <w:rPr>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УПОТРЕБЛЕНИЕ НАРКОТИКОВ</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19" type="#_x0000_t75" style="width:20.1pt;height:18.4pt" o:ole="">
                  <v:imagedata r:id="rId10" o:title=""/>
                </v:shape>
                <w:control r:id="rId116" w:name="DefaultOcxName103" w:shapeid="_x0000_i1619"/>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22" type="#_x0000_t75" style="width:20.1pt;height:18.4pt" o:ole="">
                  <v:imagedata r:id="rId10" o:title=""/>
                </v:shape>
                <w:control r:id="rId117" w:name="DefaultOcxName104" w:shapeid="_x0000_i1622"/>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25" type="#_x0000_t75" style="width:20.1pt;height:18.4pt" o:ole="">
                  <v:imagedata r:id="rId10" o:title=""/>
                </v:shape>
                <w:control r:id="rId118" w:name="DefaultOcxName105" w:shapeid="_x0000_i1625"/>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28" type="#_x0000_t75" style="width:20.1pt;height:18.4pt" o:ole="">
                  <v:imagedata r:id="rId10" o:title=""/>
                </v:shape>
                <w:control r:id="rId119" w:name="DefaultOcxName106" w:shapeid="_x0000_i1628"/>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ПЬЯНСТВО, АЛКОГОЛИЗМ</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31" type="#_x0000_t75" style="width:20.1pt;height:18.4pt" o:ole="">
                  <v:imagedata r:id="rId10" o:title=""/>
                </v:shape>
                <w:control r:id="rId120" w:name="DefaultOcxName107" w:shapeid="_x0000_i1631"/>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34" type="#_x0000_t75" style="width:20.1pt;height:18.4pt" o:ole="">
                  <v:imagedata r:id="rId10" o:title=""/>
                </v:shape>
                <w:control r:id="rId121" w:name="DefaultOcxName108" w:shapeid="_x0000_i1634"/>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37" type="#_x0000_t75" style="width:20.1pt;height:18.4pt" o:ole="">
                  <v:imagedata r:id="rId10" o:title=""/>
                </v:shape>
                <w:control r:id="rId122" w:name="DefaultOcxName109" w:shapeid="_x0000_i1637"/>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40" type="#_x0000_t75" style="width:20.1pt;height:18.4pt" o:ole="">
                  <v:imagedata r:id="rId10" o:title=""/>
                </v:shape>
                <w:control r:id="rId123" w:name="DefaultOcxName110" w:shapeid="_x0000_i1640"/>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ЖЕСТОКОЕ ОБРАЩЕНИЕ С ЖИВОТНЫМИ</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43" type="#_x0000_t75" style="width:20.1pt;height:18.4pt" o:ole="">
                  <v:imagedata r:id="rId10" o:title=""/>
                </v:shape>
                <w:control r:id="rId124" w:name="DefaultOcxName111" w:shapeid="_x0000_i1643"/>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46" type="#_x0000_t75" style="width:20.1pt;height:18.4pt" o:ole="">
                  <v:imagedata r:id="rId10" o:title=""/>
                </v:shape>
                <w:control r:id="rId125" w:name="DefaultOcxName112" w:shapeid="_x0000_i1646"/>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49" type="#_x0000_t75" style="width:20.1pt;height:18.4pt" o:ole="">
                  <v:imagedata r:id="rId10" o:title=""/>
                </v:shape>
                <w:control r:id="rId126" w:name="DefaultOcxName113" w:shapeid="_x0000_i1649"/>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52" type="#_x0000_t75" style="width:20.1pt;height:18.4pt" o:ole="">
                  <v:imagedata r:id="rId10" o:title=""/>
                </v:shape>
                <w:control r:id="rId127" w:name="DefaultOcxName114" w:shapeid="_x0000_i1652"/>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ОБОГАЩЕНИЕ ЗА СЧЕТ ДРУГИХ</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55" type="#_x0000_t75" style="width:20.1pt;height:18.4pt" o:ole="">
                  <v:imagedata r:id="rId10" o:title=""/>
                </v:shape>
                <w:control r:id="rId128" w:name="DefaultOcxName115" w:shapeid="_x0000_i1655"/>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58" type="#_x0000_t75" style="width:20.1pt;height:18.4pt" o:ole="">
                  <v:imagedata r:id="rId10" o:title=""/>
                </v:shape>
                <w:control r:id="rId129" w:name="DefaultOcxName116" w:shapeid="_x0000_i1658"/>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61" type="#_x0000_t75" style="width:20.1pt;height:18.4pt" o:ole="">
                  <v:imagedata r:id="rId10" o:title=""/>
                </v:shape>
                <w:control r:id="rId130" w:name="DefaultOcxName117" w:shapeid="_x0000_i1661"/>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64" type="#_x0000_t75" style="width:20.1pt;height:18.4pt" o:ole="">
                  <v:imagedata r:id="rId10" o:title=""/>
                </v:shape>
                <w:control r:id="rId131" w:name="DefaultOcxName118" w:shapeid="_x0000_i1664"/>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lastRenderedPageBreak/>
              <w:t>ДАЧА/ПОЛУЧЕНИЕ ВЗЯТКИ</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67" type="#_x0000_t75" style="width:20.1pt;height:18.4pt" o:ole="">
                  <v:imagedata r:id="rId10" o:title=""/>
                </v:shape>
                <w:control r:id="rId132" w:name="DefaultOcxName119" w:shapeid="_x0000_i1667"/>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70" type="#_x0000_t75" style="width:20.1pt;height:18.4pt" o:ole="">
                  <v:imagedata r:id="rId10" o:title=""/>
                </v:shape>
                <w:control r:id="rId133" w:name="DefaultOcxName120" w:shapeid="_x0000_i1670"/>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73" type="#_x0000_t75" style="width:20.1pt;height:18.4pt" o:ole="">
                  <v:imagedata r:id="rId10" o:title=""/>
                </v:shape>
                <w:control r:id="rId134" w:name="DefaultOcxName121" w:shapeid="_x0000_i1673"/>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76" type="#_x0000_t75" style="width:20.1pt;height:18.4pt" o:ole="">
                  <v:imagedata r:id="rId10" o:title=""/>
                </v:shape>
                <w:control r:id="rId135" w:name="DefaultOcxName122" w:shapeid="_x0000_i1676"/>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ДЕЛОВАЯ НЕОБЯЗАТЕЛЬНОСТЬ</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79" type="#_x0000_t75" style="width:20.1pt;height:18.4pt" o:ole="">
                  <v:imagedata r:id="rId10" o:title=""/>
                </v:shape>
                <w:control r:id="rId136" w:name="DefaultOcxName123" w:shapeid="_x0000_i1679"/>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82" type="#_x0000_t75" style="width:20.1pt;height:18.4pt" o:ole="">
                  <v:imagedata r:id="rId10" o:title=""/>
                </v:shape>
                <w:control r:id="rId137" w:name="DefaultOcxName124" w:shapeid="_x0000_i1682"/>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85" type="#_x0000_t75" style="width:20.1pt;height:18.4pt" o:ole="">
                  <v:imagedata r:id="rId10" o:title=""/>
                </v:shape>
                <w:control r:id="rId138" w:name="DefaultOcxName125" w:shapeid="_x0000_i1685"/>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88" type="#_x0000_t75" style="width:20.1pt;height:18.4pt" o:ole="">
                  <v:imagedata r:id="rId10" o:title=""/>
                </v:shape>
                <w:control r:id="rId139" w:name="DefaultOcxName126" w:shapeid="_x0000_i1688"/>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УКЛОНЕНИЕ ОТ УПЛАТЫ НАЛОГОВ</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91" type="#_x0000_t75" style="width:20.1pt;height:18.4pt" o:ole="">
                  <v:imagedata r:id="rId10" o:title=""/>
                </v:shape>
                <w:control r:id="rId140" w:name="DefaultOcxName127" w:shapeid="_x0000_i1691"/>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94" type="#_x0000_t75" style="width:20.1pt;height:18.4pt" o:ole="">
                  <v:imagedata r:id="rId10" o:title=""/>
                </v:shape>
                <w:control r:id="rId141" w:name="DefaultOcxName128" w:shapeid="_x0000_i1694"/>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697" type="#_x0000_t75" style="width:20.1pt;height:18.4pt" o:ole="">
                  <v:imagedata r:id="rId10" o:title=""/>
                </v:shape>
                <w:control r:id="rId142" w:name="DefaultOcxName129" w:shapeid="_x0000_i1697"/>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00" type="#_x0000_t75" style="width:20.1pt;height:18.4pt" o:ole="">
                  <v:imagedata r:id="rId10" o:title=""/>
                </v:shape>
                <w:control r:id="rId143" w:name="DefaultOcxName130" w:shapeid="_x0000_i1700"/>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УКЛОНЕНИЕ ОТ СЛУЖБЫ В АРМИИ</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03" type="#_x0000_t75" style="width:20.1pt;height:18.4pt" o:ole="">
                  <v:imagedata r:id="rId10" o:title=""/>
                </v:shape>
                <w:control r:id="rId144" w:name="DefaultOcxName131" w:shapeid="_x0000_i1703"/>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06" type="#_x0000_t75" style="width:20.1pt;height:18.4pt" o:ole="">
                  <v:imagedata r:id="rId10" o:title=""/>
                </v:shape>
                <w:control r:id="rId145" w:name="DefaultOcxName132" w:shapeid="_x0000_i1706"/>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09" type="#_x0000_t75" style="width:20.1pt;height:18.4pt" o:ole="">
                  <v:imagedata r:id="rId10" o:title=""/>
                </v:shape>
                <w:control r:id="rId146" w:name="DefaultOcxName133" w:shapeid="_x0000_i1709"/>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12" type="#_x0000_t75" style="width:20.1pt;height:18.4pt" o:ole="">
                  <v:imagedata r:id="rId10" o:title=""/>
                </v:shape>
                <w:control r:id="rId147" w:name="DefaultOcxName134" w:shapeid="_x0000_i1712"/>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СОПРОТИВЛЕНИЕ ПОЛИЦИИ</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15" type="#_x0000_t75" style="width:20.1pt;height:18.4pt" o:ole="">
                  <v:imagedata r:id="rId10" o:title=""/>
                </v:shape>
                <w:control r:id="rId148" w:name="DefaultOcxName135" w:shapeid="_x0000_i1715"/>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18" type="#_x0000_t75" style="width:20.1pt;height:18.4pt" o:ole="">
                  <v:imagedata r:id="rId10" o:title=""/>
                </v:shape>
                <w:control r:id="rId149" w:name="DefaultOcxName136" w:shapeid="_x0000_i1718"/>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21" type="#_x0000_t75" style="width:20.1pt;height:18.4pt" o:ole="">
                  <v:imagedata r:id="rId10" o:title=""/>
                </v:shape>
                <w:control r:id="rId150" w:name="DefaultOcxName137" w:shapeid="_x0000_i1721"/>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24" type="#_x0000_t75" style="width:20.1pt;height:18.4pt" o:ole="">
                  <v:imagedata r:id="rId10" o:title=""/>
                </v:shape>
                <w:control r:id="rId151" w:name="DefaultOcxName138" w:shapeid="_x0000_i1724"/>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ПРИСВОЕНИЕ НАЙДЕННЫХ ВЕЩЕЙ, ДЕНЕГ</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27" type="#_x0000_t75" style="width:20.1pt;height:18.4pt" o:ole="">
                  <v:imagedata r:id="rId10" o:title=""/>
                </v:shape>
                <w:control r:id="rId152" w:name="DefaultOcxName139" w:shapeid="_x0000_i1727"/>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30" type="#_x0000_t75" style="width:20.1pt;height:18.4pt" o:ole="">
                  <v:imagedata r:id="rId10" o:title=""/>
                </v:shape>
                <w:control r:id="rId153" w:name="DefaultOcxName140" w:shapeid="_x0000_i1730"/>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33" type="#_x0000_t75" style="width:20.1pt;height:18.4pt" o:ole="">
                  <v:imagedata r:id="rId10" o:title=""/>
                </v:shape>
                <w:control r:id="rId154" w:name="DefaultOcxName141" w:shapeid="_x0000_i1733"/>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36" type="#_x0000_t75" style="width:20.1pt;height:18.4pt" o:ole="">
                  <v:imagedata r:id="rId10" o:title=""/>
                </v:shape>
                <w:control r:id="rId155" w:name="DefaultOcxName142" w:shapeid="_x0000_i1736"/>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БЕЗБИЛЕТНЫЙ ПРОЕЗД В ОБЩЕСТВЕННОМ ТРАНСПОРТЕ</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39" type="#_x0000_t75" style="width:20.1pt;height:18.4pt" o:ole="">
                  <v:imagedata r:id="rId10" o:title=""/>
                </v:shape>
                <w:control r:id="rId156" w:name="DefaultOcxName143" w:shapeid="_x0000_i1739"/>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42" type="#_x0000_t75" style="width:20.1pt;height:18.4pt" o:ole="">
                  <v:imagedata r:id="rId10" o:title=""/>
                </v:shape>
                <w:control r:id="rId157" w:name="DefaultOcxName144" w:shapeid="_x0000_i1742"/>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45" type="#_x0000_t75" style="width:20.1pt;height:18.4pt" o:ole="">
                  <v:imagedata r:id="rId10" o:title=""/>
                </v:shape>
                <w:control r:id="rId158" w:name="DefaultOcxName145" w:shapeid="_x0000_i1745"/>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48" type="#_x0000_t75" style="width:20.1pt;height:18.4pt" o:ole="">
                  <v:imagedata r:id="rId10" o:title=""/>
                </v:shape>
                <w:control r:id="rId159" w:name="DefaultOcxName146" w:shapeid="_x0000_i1748"/>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ПРОСТИТУЦИЯ</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51" type="#_x0000_t75" style="width:20.1pt;height:18.4pt" o:ole="">
                  <v:imagedata r:id="rId10" o:title=""/>
                </v:shape>
                <w:control r:id="rId160" w:name="DefaultOcxName147" w:shapeid="_x0000_i1751"/>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54" type="#_x0000_t75" style="width:20.1pt;height:18.4pt" o:ole="">
                  <v:imagedata r:id="rId10" o:title=""/>
                </v:shape>
                <w:control r:id="rId161" w:name="DefaultOcxName148" w:shapeid="_x0000_i1754"/>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57" type="#_x0000_t75" style="width:20.1pt;height:18.4pt" o:ole="">
                  <v:imagedata r:id="rId10" o:title=""/>
                </v:shape>
                <w:control r:id="rId162" w:name="DefaultOcxName149" w:shapeid="_x0000_i1757"/>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60" type="#_x0000_t75" style="width:20.1pt;height:18.4pt" o:ole="">
                  <v:imagedata r:id="rId10" o:title=""/>
                </v:shape>
                <w:control r:id="rId163" w:name="DefaultOcxName150" w:shapeid="_x0000_i1760"/>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СУПРУЖЕСКАЯ ИЗМЕНА</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63" type="#_x0000_t75" style="width:20.1pt;height:18.4pt" o:ole="">
                  <v:imagedata r:id="rId10" o:title=""/>
                </v:shape>
                <w:control r:id="rId164" w:name="DefaultOcxName151" w:shapeid="_x0000_i1763"/>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66" type="#_x0000_t75" style="width:20.1pt;height:18.4pt" o:ole="">
                  <v:imagedata r:id="rId10" o:title=""/>
                </v:shape>
                <w:control r:id="rId165" w:name="DefaultOcxName152" w:shapeid="_x0000_i1766"/>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69" type="#_x0000_t75" style="width:20.1pt;height:18.4pt" o:ole="">
                  <v:imagedata r:id="rId10" o:title=""/>
                </v:shape>
                <w:control r:id="rId166" w:name="DefaultOcxName153" w:shapeid="_x0000_i1769"/>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72" type="#_x0000_t75" style="width:20.1pt;height:18.4pt" o:ole="">
                  <v:imagedata r:id="rId10" o:title=""/>
                </v:shape>
                <w:control r:id="rId167" w:name="DefaultOcxName154" w:shapeid="_x0000_i1772"/>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АБОРТ</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75" type="#_x0000_t75" style="width:20.1pt;height:18.4pt" o:ole="">
                  <v:imagedata r:id="rId10" o:title=""/>
                </v:shape>
                <w:control r:id="rId168" w:name="DefaultOcxName155" w:shapeid="_x0000_i1775"/>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78" type="#_x0000_t75" style="width:20.1pt;height:18.4pt" o:ole="">
                  <v:imagedata r:id="rId10" o:title=""/>
                </v:shape>
                <w:control r:id="rId169" w:name="DefaultOcxName156" w:shapeid="_x0000_i1778"/>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81" type="#_x0000_t75" style="width:20.1pt;height:18.4pt" o:ole="">
                  <v:imagedata r:id="rId10" o:title=""/>
                </v:shape>
                <w:control r:id="rId170" w:name="DefaultOcxName157" w:shapeid="_x0000_i1781"/>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84" type="#_x0000_t75" style="width:20.1pt;height:18.4pt" o:ole="">
                  <v:imagedata r:id="rId10" o:title=""/>
                </v:shape>
                <w:control r:id="rId171" w:name="DefaultOcxName158" w:shapeid="_x0000_i1784"/>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ГОМОСЕКСУАЛИЗМ</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87" type="#_x0000_t75" style="width:20.1pt;height:18.4pt" o:ole="">
                  <v:imagedata r:id="rId10" o:title=""/>
                </v:shape>
                <w:control r:id="rId172" w:name="DefaultOcxName159" w:shapeid="_x0000_i1787"/>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90" type="#_x0000_t75" style="width:20.1pt;height:18.4pt" o:ole="">
                  <v:imagedata r:id="rId10" o:title=""/>
                </v:shape>
                <w:control r:id="rId173" w:name="DefaultOcxName160" w:shapeid="_x0000_i1790"/>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93" type="#_x0000_t75" style="width:20.1pt;height:18.4pt" o:ole="">
                  <v:imagedata r:id="rId10" o:title=""/>
                </v:shape>
                <w:control r:id="rId174" w:name="DefaultOcxName161" w:shapeid="_x0000_i1793"/>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96" type="#_x0000_t75" style="width:20.1pt;height:18.4pt" o:ole="">
                  <v:imagedata r:id="rId10" o:title=""/>
                </v:shape>
                <w:control r:id="rId175" w:name="DefaultOcxName162" w:shapeid="_x0000_i1796"/>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 xml:space="preserve">ПУБЛИЧНОЕ ПРОЯВЛЕНИЕ НЕПРИЯЗНИ К ПРЕДСТАВИТЕЛЯМ ДРУГИХ </w:t>
            </w:r>
            <w:r>
              <w:rPr>
                <w:color w:val="666666"/>
              </w:rPr>
              <w:lastRenderedPageBreak/>
              <w:t>НАЦИОНАЛЬНОСТЕЙ</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799" type="#_x0000_t75" style="width:20.1pt;height:18.4pt" o:ole="">
                  <v:imagedata r:id="rId10" o:title=""/>
                </v:shape>
                <w:control r:id="rId176" w:name="DefaultOcxName163" w:shapeid="_x0000_i1799"/>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02" type="#_x0000_t75" style="width:20.1pt;height:18.4pt" o:ole="">
                  <v:imagedata r:id="rId10" o:title=""/>
                </v:shape>
                <w:control r:id="rId177" w:name="DefaultOcxName164" w:shapeid="_x0000_i1802"/>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05" type="#_x0000_t75" style="width:20.1pt;height:18.4pt" o:ole="">
                  <v:imagedata r:id="rId10" o:title=""/>
                </v:shape>
                <w:control r:id="rId178" w:name="DefaultOcxName165" w:shapeid="_x0000_i1805"/>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08" type="#_x0000_t75" style="width:20.1pt;height:18.4pt" o:ole="">
                  <v:imagedata r:id="rId10" o:title=""/>
                </v:shape>
                <w:control r:id="rId179" w:name="DefaultOcxName166" w:shapeid="_x0000_i1808"/>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proofErr w:type="gramStart"/>
            <w:r>
              <w:rPr>
                <w:color w:val="666666"/>
              </w:rPr>
              <w:lastRenderedPageBreak/>
              <w:t>ХАМСТВО</w:t>
            </w:r>
            <w:proofErr w:type="gramEnd"/>
            <w:r>
              <w:rPr>
                <w:color w:val="666666"/>
              </w:rPr>
              <w:t>, ГРУБОСТЬ, НЕЦЕНЗУРНАЯ БРАНЬ</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11" type="#_x0000_t75" style="width:20.1pt;height:18.4pt" o:ole="">
                  <v:imagedata r:id="rId10" o:title=""/>
                </v:shape>
                <w:control r:id="rId180" w:name="DefaultOcxName167" w:shapeid="_x0000_i1811"/>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14" type="#_x0000_t75" style="width:20.1pt;height:18.4pt" o:ole="">
                  <v:imagedata r:id="rId10" o:title=""/>
                </v:shape>
                <w:control r:id="rId181" w:name="DefaultOcxName168" w:shapeid="_x0000_i1814"/>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17" type="#_x0000_t75" style="width:20.1pt;height:18.4pt" o:ole="">
                  <v:imagedata r:id="rId10" o:title=""/>
                </v:shape>
                <w:control r:id="rId182" w:name="DefaultOcxName169" w:shapeid="_x0000_i1817"/>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20" type="#_x0000_t75" style="width:20.1pt;height:18.4pt" o:ole="">
                  <v:imagedata r:id="rId10" o:title=""/>
                </v:shape>
                <w:control r:id="rId183" w:name="DefaultOcxName170" w:shapeid="_x0000_i1820"/>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ПЛОХОЕ ВОСПИТАНИЕ ДЕТЕЙ, ЗАБРОШЕННОСТЬ, БЕСПРИЗОРНОСТЬ</w:t>
            </w:r>
          </w:p>
        </w:tc>
        <w:tc>
          <w:tcPr>
            <w:tcW w:w="54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23" type="#_x0000_t75" style="width:20.1pt;height:18.4pt" o:ole="">
                  <v:imagedata r:id="rId10" o:title=""/>
                </v:shape>
                <w:control r:id="rId184" w:name="DefaultOcxName171" w:shapeid="_x0000_i1823"/>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26" type="#_x0000_t75" style="width:20.1pt;height:18.4pt" o:ole="">
                  <v:imagedata r:id="rId10" o:title=""/>
                </v:shape>
                <w:control r:id="rId185" w:name="DefaultOcxName172" w:shapeid="_x0000_i1826"/>
              </w:object>
            </w:r>
          </w:p>
        </w:tc>
        <w:tc>
          <w:tcPr>
            <w:tcW w:w="1517"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29" type="#_x0000_t75" style="width:20.1pt;height:18.4pt" o:ole="">
                  <v:imagedata r:id="rId10" o:title=""/>
                </v:shape>
                <w:control r:id="rId186" w:name="DefaultOcxName173" w:shapeid="_x0000_i1829"/>
              </w:object>
            </w:r>
          </w:p>
        </w:tc>
        <w:tc>
          <w:tcPr>
            <w:tcW w:w="123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32" type="#_x0000_t75" style="width:20.1pt;height:18.4pt" o:ole="">
                  <v:imagedata r:id="rId10" o:title=""/>
                </v:shape>
                <w:control r:id="rId187" w:name="DefaultOcxName174" w:shapeid="_x0000_i1832"/>
              </w:object>
            </w:r>
          </w:p>
        </w:tc>
        <w:tc>
          <w:tcPr>
            <w:tcW w:w="56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465"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ИЗМЕНА РОДИНЕ</w:t>
            </w:r>
          </w:p>
        </w:tc>
        <w:tc>
          <w:tcPr>
            <w:tcW w:w="54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35" type="#_x0000_t75" style="width:20.1pt;height:18.4pt" o:ole="">
                  <v:imagedata r:id="rId10" o:title=""/>
                </v:shape>
                <w:control r:id="rId188" w:name="DefaultOcxName175" w:shapeid="_x0000_i1835"/>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38" type="#_x0000_t75" style="width:20.1pt;height:18.4pt" o:ole="">
                  <v:imagedata r:id="rId10" o:title=""/>
                </v:shape>
                <w:control r:id="rId189" w:name="DefaultOcxName176" w:shapeid="_x0000_i1838"/>
              </w:object>
            </w:r>
          </w:p>
        </w:tc>
        <w:tc>
          <w:tcPr>
            <w:tcW w:w="1517"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41" type="#_x0000_t75" style="width:20.1pt;height:18.4pt" o:ole="">
                  <v:imagedata r:id="rId10" o:title=""/>
                </v:shape>
                <w:control r:id="rId190" w:name="DefaultOcxName177" w:shapeid="_x0000_i1841"/>
              </w:object>
            </w:r>
          </w:p>
        </w:tc>
        <w:tc>
          <w:tcPr>
            <w:tcW w:w="123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844" type="#_x0000_t75" style="width:20.1pt;height:18.4pt" o:ole="">
                  <v:imagedata r:id="rId10" o:title=""/>
                </v:shape>
                <w:control r:id="rId191" w:name="DefaultOcxName178" w:shapeid="_x0000_i1844"/>
              </w:object>
            </w:r>
          </w:p>
        </w:tc>
        <w:tc>
          <w:tcPr>
            <w:tcW w:w="56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bl>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ХОТЕЛИ БЫ ВЫ УЕХАТЬ ЗА РУБЕЖ?</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29"/>
        </w:numPr>
        <w:spacing w:after="0" w:line="312" w:lineRule="atLeast"/>
        <w:ind w:left="0"/>
        <w:rPr>
          <w:rFonts w:ascii="Arial" w:hAnsi="Arial" w:cs="Arial"/>
          <w:color w:val="000000"/>
        </w:rPr>
      </w:pPr>
      <w:r>
        <w:rPr>
          <w:rFonts w:ascii="Arial" w:hAnsi="Arial" w:cs="Arial"/>
          <w:color w:val="000000"/>
        </w:rPr>
        <w:object w:dxaOrig="225" w:dyaOrig="225">
          <v:shape id="_x0000_i1847" type="#_x0000_t75" style="width:20.1pt;height:18.4pt" o:ole="">
            <v:imagedata r:id="rId10" o:title=""/>
          </v:shape>
          <w:control r:id="rId192" w:name="DefaultOcxName179" w:shapeid="_x0000_i1847"/>
        </w:object>
      </w:r>
      <w:r w:rsidR="005618DA">
        <w:rPr>
          <w:rStyle w:val="apple-converted-space"/>
          <w:rFonts w:ascii="Arial" w:hAnsi="Arial" w:cs="Arial"/>
          <w:color w:val="000000"/>
        </w:rPr>
        <w:t> </w:t>
      </w:r>
      <w:r w:rsidR="005618DA">
        <w:rPr>
          <w:rFonts w:ascii="Arial" w:hAnsi="Arial" w:cs="Arial"/>
          <w:color w:val="000000"/>
        </w:rPr>
        <w:t>Да, но только на время - заработать деньги</w:t>
      </w:r>
    </w:p>
    <w:p w:rsidR="005618DA" w:rsidRDefault="005A3E97" w:rsidP="005618DA">
      <w:pPr>
        <w:numPr>
          <w:ilvl w:val="0"/>
          <w:numId w:val="29"/>
        </w:numPr>
        <w:spacing w:after="0" w:line="312" w:lineRule="atLeast"/>
        <w:ind w:left="0"/>
        <w:rPr>
          <w:rFonts w:ascii="Arial" w:hAnsi="Arial" w:cs="Arial"/>
          <w:color w:val="000000"/>
        </w:rPr>
      </w:pPr>
      <w:r>
        <w:rPr>
          <w:rFonts w:ascii="Arial" w:hAnsi="Arial" w:cs="Arial"/>
          <w:color w:val="000000"/>
        </w:rPr>
        <w:object w:dxaOrig="225" w:dyaOrig="225">
          <v:shape id="_x0000_i1850" type="#_x0000_t75" style="width:20.1pt;height:18.4pt" o:ole="">
            <v:imagedata r:id="rId10" o:title=""/>
          </v:shape>
          <w:control r:id="rId193" w:name="DefaultOcxName180" w:shapeid="_x0000_i1850"/>
        </w:object>
      </w:r>
      <w:r w:rsidR="005618DA">
        <w:rPr>
          <w:rStyle w:val="apple-converted-space"/>
          <w:rFonts w:ascii="Arial" w:hAnsi="Arial" w:cs="Arial"/>
          <w:color w:val="000000"/>
        </w:rPr>
        <w:t> </w:t>
      </w:r>
      <w:r w:rsidR="005618DA">
        <w:rPr>
          <w:rFonts w:ascii="Arial" w:hAnsi="Arial" w:cs="Arial"/>
          <w:color w:val="000000"/>
        </w:rPr>
        <w:t>Да, на стажировку, учебу</w:t>
      </w:r>
    </w:p>
    <w:p w:rsidR="005618DA" w:rsidRDefault="005A3E97" w:rsidP="005618DA">
      <w:pPr>
        <w:numPr>
          <w:ilvl w:val="0"/>
          <w:numId w:val="29"/>
        </w:numPr>
        <w:spacing w:after="0" w:line="312" w:lineRule="atLeast"/>
        <w:ind w:left="0"/>
        <w:rPr>
          <w:rFonts w:ascii="Arial" w:hAnsi="Arial" w:cs="Arial"/>
          <w:color w:val="000000"/>
        </w:rPr>
      </w:pPr>
      <w:r>
        <w:rPr>
          <w:rFonts w:ascii="Arial" w:hAnsi="Arial" w:cs="Arial"/>
          <w:color w:val="000000"/>
        </w:rPr>
        <w:object w:dxaOrig="225" w:dyaOrig="225">
          <v:shape id="_x0000_i1853" type="#_x0000_t75" style="width:20.1pt;height:18.4pt" o:ole="">
            <v:imagedata r:id="rId10" o:title=""/>
          </v:shape>
          <w:control r:id="rId194" w:name="DefaultOcxName181" w:shapeid="_x0000_i1853"/>
        </w:object>
      </w:r>
      <w:r w:rsidR="005618DA">
        <w:rPr>
          <w:rStyle w:val="apple-converted-space"/>
          <w:rFonts w:ascii="Arial" w:hAnsi="Arial" w:cs="Arial"/>
          <w:color w:val="000000"/>
        </w:rPr>
        <w:t> </w:t>
      </w:r>
      <w:r w:rsidR="005618DA">
        <w:rPr>
          <w:rFonts w:ascii="Arial" w:hAnsi="Arial" w:cs="Arial"/>
          <w:color w:val="000000"/>
        </w:rPr>
        <w:t>Хотел бы уехать и остаться там навсегда</w:t>
      </w:r>
    </w:p>
    <w:p w:rsidR="005618DA" w:rsidRDefault="005A3E97" w:rsidP="005618DA">
      <w:pPr>
        <w:numPr>
          <w:ilvl w:val="0"/>
          <w:numId w:val="29"/>
        </w:numPr>
        <w:spacing w:after="0" w:line="312" w:lineRule="atLeast"/>
        <w:ind w:left="0"/>
        <w:rPr>
          <w:rFonts w:ascii="Arial" w:hAnsi="Arial" w:cs="Arial"/>
          <w:color w:val="000000"/>
        </w:rPr>
      </w:pPr>
      <w:r>
        <w:rPr>
          <w:rFonts w:ascii="Arial" w:hAnsi="Arial" w:cs="Arial"/>
          <w:color w:val="000000"/>
        </w:rPr>
        <w:object w:dxaOrig="225" w:dyaOrig="225">
          <v:shape id="_x0000_i1856" type="#_x0000_t75" style="width:20.1pt;height:18.4pt" o:ole="">
            <v:imagedata r:id="rId10" o:title=""/>
          </v:shape>
          <w:control r:id="rId195" w:name="DefaultOcxName182" w:shapeid="_x0000_i1856"/>
        </w:object>
      </w:r>
      <w:r w:rsidR="005618DA">
        <w:rPr>
          <w:rStyle w:val="apple-converted-space"/>
          <w:rFonts w:ascii="Arial" w:hAnsi="Arial" w:cs="Arial"/>
          <w:color w:val="000000"/>
        </w:rPr>
        <w:t> </w:t>
      </w:r>
      <w:r w:rsidR="005618DA">
        <w:rPr>
          <w:rFonts w:ascii="Arial" w:hAnsi="Arial" w:cs="Arial"/>
          <w:color w:val="000000"/>
        </w:rPr>
        <w:t>Нет желания жить за рубежом</w:t>
      </w:r>
    </w:p>
    <w:p w:rsidR="005618DA" w:rsidRDefault="005A3E97" w:rsidP="005618DA">
      <w:pPr>
        <w:numPr>
          <w:ilvl w:val="0"/>
          <w:numId w:val="29"/>
        </w:numPr>
        <w:spacing w:after="0" w:line="312" w:lineRule="atLeast"/>
        <w:ind w:left="0"/>
        <w:rPr>
          <w:rFonts w:ascii="Arial" w:hAnsi="Arial" w:cs="Arial"/>
          <w:color w:val="000000"/>
        </w:rPr>
      </w:pPr>
      <w:r>
        <w:rPr>
          <w:rFonts w:ascii="Arial" w:hAnsi="Arial" w:cs="Arial"/>
          <w:color w:val="000000"/>
        </w:rPr>
        <w:object w:dxaOrig="225" w:dyaOrig="225">
          <v:shape id="_x0000_i1859" type="#_x0000_t75" style="width:20.1pt;height:18.4pt" o:ole="">
            <v:imagedata r:id="rId10" o:title=""/>
          </v:shape>
          <w:control r:id="rId196" w:name="DefaultOcxName183" w:shapeid="_x0000_i1859"/>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ЕСЛИ БЫ ВАШИ БЛИЗКИЕ РОДСТВЕННИКИ (БРАТ, СЕСТРА И ДР.) РЕШИЛИ ВСТУПИТЬ В БРАК С ПРЕДСТАВИТЕЛЕМ ДРУГОЙ НАЦИОНАЛЬНОСТИ, КАК БЫ ВЫ ОТНЕСЛИСЬ К ИХ РЕШЕНИЮ?</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0"/>
        </w:numPr>
        <w:spacing w:after="0" w:line="312" w:lineRule="atLeast"/>
        <w:ind w:left="0"/>
        <w:rPr>
          <w:rFonts w:ascii="Arial" w:hAnsi="Arial" w:cs="Arial"/>
          <w:color w:val="000000"/>
        </w:rPr>
      </w:pPr>
      <w:r>
        <w:rPr>
          <w:rFonts w:ascii="Arial" w:hAnsi="Arial" w:cs="Arial"/>
          <w:color w:val="000000"/>
        </w:rPr>
        <w:object w:dxaOrig="225" w:dyaOrig="225">
          <v:shape id="_x0000_i1862" type="#_x0000_t75" style="width:20.1pt;height:18.4pt" o:ole="">
            <v:imagedata r:id="rId10" o:title=""/>
          </v:shape>
          <w:control r:id="rId197" w:name="DefaultOcxName184" w:shapeid="_x0000_i1862"/>
        </w:object>
      </w:r>
      <w:r w:rsidR="005618DA">
        <w:rPr>
          <w:rStyle w:val="apple-converted-space"/>
          <w:rFonts w:ascii="Arial" w:hAnsi="Arial" w:cs="Arial"/>
          <w:color w:val="000000"/>
        </w:rPr>
        <w:t> </w:t>
      </w:r>
      <w:r w:rsidR="005618DA">
        <w:rPr>
          <w:rFonts w:ascii="Arial" w:hAnsi="Arial" w:cs="Arial"/>
          <w:color w:val="000000"/>
        </w:rPr>
        <w:t>Считаю, что брак следует заключать только с представителем своей национальности</w:t>
      </w:r>
    </w:p>
    <w:p w:rsidR="005618DA" w:rsidRDefault="005A3E97" w:rsidP="005618DA">
      <w:pPr>
        <w:numPr>
          <w:ilvl w:val="0"/>
          <w:numId w:val="30"/>
        </w:numPr>
        <w:spacing w:after="0" w:line="312" w:lineRule="atLeast"/>
        <w:ind w:left="0"/>
        <w:rPr>
          <w:rFonts w:ascii="Arial" w:hAnsi="Arial" w:cs="Arial"/>
          <w:color w:val="000000"/>
        </w:rPr>
      </w:pPr>
      <w:r>
        <w:rPr>
          <w:rFonts w:ascii="Arial" w:hAnsi="Arial" w:cs="Arial"/>
          <w:color w:val="000000"/>
        </w:rPr>
        <w:object w:dxaOrig="225" w:dyaOrig="225">
          <v:shape id="_x0000_i1865" type="#_x0000_t75" style="width:20.1pt;height:18.4pt" o:ole="">
            <v:imagedata r:id="rId10" o:title=""/>
          </v:shape>
          <w:control r:id="rId198" w:name="DefaultOcxName185" w:shapeid="_x0000_i1865"/>
        </w:object>
      </w:r>
      <w:r w:rsidR="005618DA">
        <w:rPr>
          <w:rStyle w:val="apple-converted-space"/>
          <w:rFonts w:ascii="Arial" w:hAnsi="Arial" w:cs="Arial"/>
          <w:color w:val="000000"/>
        </w:rPr>
        <w:t> </w:t>
      </w:r>
      <w:r w:rsidR="005618DA">
        <w:rPr>
          <w:rFonts w:ascii="Arial" w:hAnsi="Arial" w:cs="Arial"/>
          <w:color w:val="000000"/>
        </w:rPr>
        <w:t>Не возражаю против брака между представителями различных национальностей, главное — чтобы супруги были счастливы</w:t>
      </w:r>
    </w:p>
    <w:p w:rsidR="005618DA" w:rsidRDefault="005A3E97" w:rsidP="005618DA">
      <w:pPr>
        <w:numPr>
          <w:ilvl w:val="0"/>
          <w:numId w:val="30"/>
        </w:numPr>
        <w:spacing w:after="0" w:line="312" w:lineRule="atLeast"/>
        <w:ind w:left="0"/>
        <w:rPr>
          <w:rFonts w:ascii="Arial" w:hAnsi="Arial" w:cs="Arial"/>
          <w:color w:val="000000"/>
        </w:rPr>
      </w:pPr>
      <w:r>
        <w:rPr>
          <w:rFonts w:ascii="Arial" w:hAnsi="Arial" w:cs="Arial"/>
          <w:color w:val="000000"/>
        </w:rPr>
        <w:object w:dxaOrig="225" w:dyaOrig="225">
          <v:shape id="_x0000_i1868" type="#_x0000_t75" style="width:20.1pt;height:18.4pt" o:ole="">
            <v:imagedata r:id="rId10" o:title=""/>
          </v:shape>
          <w:control r:id="rId199" w:name="DefaultOcxName186" w:shapeid="_x0000_i1868"/>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ВАШЕ СЕМЕЙНОЕ ПОЛОЖЕНИЕ:</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object w:dxaOrig="225" w:dyaOrig="225">
          <v:shape id="_x0000_i1871" type="#_x0000_t75" style="width:20.1pt;height:18.4pt" o:ole="">
            <v:imagedata r:id="rId10" o:title=""/>
          </v:shape>
          <w:control r:id="rId200" w:name="DefaultOcxName187" w:shapeid="_x0000_i1871"/>
        </w:object>
      </w:r>
      <w:r w:rsidR="005618DA">
        <w:rPr>
          <w:rStyle w:val="apple-converted-space"/>
          <w:rFonts w:ascii="Arial" w:hAnsi="Arial" w:cs="Arial"/>
          <w:color w:val="000000"/>
        </w:rPr>
        <w:t> </w:t>
      </w:r>
      <w:r w:rsidR="005618DA">
        <w:rPr>
          <w:rFonts w:ascii="Arial" w:hAnsi="Arial" w:cs="Arial"/>
          <w:color w:val="000000"/>
        </w:rPr>
        <w:t>Никогда не состоял в браке</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object w:dxaOrig="225" w:dyaOrig="225">
          <v:shape id="_x0000_i1874" type="#_x0000_t75" style="width:20.1pt;height:18.4pt" o:ole="">
            <v:imagedata r:id="rId10" o:title=""/>
          </v:shape>
          <w:control r:id="rId201" w:name="DefaultOcxName188" w:shapeid="_x0000_i1874"/>
        </w:object>
      </w:r>
      <w:r w:rsidR="005618DA">
        <w:rPr>
          <w:rStyle w:val="apple-converted-space"/>
          <w:rFonts w:ascii="Arial" w:hAnsi="Arial" w:cs="Arial"/>
          <w:color w:val="000000"/>
        </w:rPr>
        <w:t> </w:t>
      </w:r>
      <w:r w:rsidR="005618DA">
        <w:rPr>
          <w:rFonts w:ascii="Arial" w:hAnsi="Arial" w:cs="Arial"/>
          <w:color w:val="000000"/>
        </w:rPr>
        <w:t>Состою в зарегистрированном браке</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object w:dxaOrig="225" w:dyaOrig="225">
          <v:shape id="_x0000_i1877" type="#_x0000_t75" style="width:20.1pt;height:18.4pt" o:ole="">
            <v:imagedata r:id="rId10" o:title=""/>
          </v:shape>
          <w:control r:id="rId202" w:name="DefaultOcxName189" w:shapeid="_x0000_i1877"/>
        </w:object>
      </w:r>
      <w:r w:rsidR="005618DA">
        <w:rPr>
          <w:rStyle w:val="apple-converted-space"/>
          <w:rFonts w:ascii="Arial" w:hAnsi="Arial" w:cs="Arial"/>
          <w:color w:val="000000"/>
        </w:rPr>
        <w:t> </w:t>
      </w:r>
      <w:r w:rsidR="005618DA">
        <w:rPr>
          <w:rFonts w:ascii="Arial" w:hAnsi="Arial" w:cs="Arial"/>
          <w:color w:val="000000"/>
        </w:rPr>
        <w:t>Состою в незарегистрированном (гражданском) браке</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object w:dxaOrig="225" w:dyaOrig="225">
          <v:shape id="_x0000_i1880" type="#_x0000_t75" style="width:20.1pt;height:18.4pt" o:ole="">
            <v:imagedata r:id="rId10" o:title=""/>
          </v:shape>
          <w:control r:id="rId203" w:name="DefaultOcxName190" w:shapeid="_x0000_i1880"/>
        </w:object>
      </w:r>
      <w:r w:rsidR="005618DA">
        <w:rPr>
          <w:rStyle w:val="apple-converted-space"/>
          <w:rFonts w:ascii="Arial" w:hAnsi="Arial" w:cs="Arial"/>
          <w:color w:val="000000"/>
        </w:rPr>
        <w:t> </w:t>
      </w:r>
      <w:r w:rsidR="005618DA">
        <w:rPr>
          <w:rFonts w:ascii="Arial" w:hAnsi="Arial" w:cs="Arial"/>
          <w:color w:val="000000"/>
        </w:rPr>
        <w:t>Разведе</w:t>
      </w:r>
      <w:proofErr w:type="gramStart"/>
      <w:r w:rsidR="005618DA">
        <w:rPr>
          <w:rFonts w:ascii="Arial" w:hAnsi="Arial" w:cs="Arial"/>
          <w:color w:val="000000"/>
        </w:rPr>
        <w:t>н(</w:t>
      </w:r>
      <w:proofErr w:type="gramEnd"/>
      <w:r w:rsidR="005618DA">
        <w:rPr>
          <w:rFonts w:ascii="Arial" w:hAnsi="Arial" w:cs="Arial"/>
          <w:color w:val="000000"/>
        </w:rPr>
        <w:t>а)</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lastRenderedPageBreak/>
        <w:object w:dxaOrig="225" w:dyaOrig="225">
          <v:shape id="_x0000_i1883" type="#_x0000_t75" style="width:20.1pt;height:18.4pt" o:ole="">
            <v:imagedata r:id="rId10" o:title=""/>
          </v:shape>
          <w:control r:id="rId204" w:name="DefaultOcxName191" w:shapeid="_x0000_i1883"/>
        </w:object>
      </w:r>
      <w:r w:rsidR="005618DA">
        <w:rPr>
          <w:rStyle w:val="apple-converted-space"/>
          <w:rFonts w:ascii="Arial" w:hAnsi="Arial" w:cs="Arial"/>
          <w:color w:val="000000"/>
        </w:rPr>
        <w:t> </w:t>
      </w:r>
      <w:r w:rsidR="005618DA">
        <w:rPr>
          <w:rFonts w:ascii="Arial" w:hAnsi="Arial" w:cs="Arial"/>
          <w:color w:val="000000"/>
        </w:rPr>
        <w:t>Вдова/вдовец</w:t>
      </w:r>
    </w:p>
    <w:p w:rsidR="005618DA" w:rsidRDefault="005A3E97" w:rsidP="005618DA">
      <w:pPr>
        <w:numPr>
          <w:ilvl w:val="0"/>
          <w:numId w:val="31"/>
        </w:numPr>
        <w:spacing w:after="0" w:line="312" w:lineRule="atLeast"/>
        <w:ind w:left="0"/>
        <w:rPr>
          <w:rFonts w:ascii="Arial" w:hAnsi="Arial" w:cs="Arial"/>
          <w:color w:val="000000"/>
        </w:rPr>
      </w:pPr>
      <w:r>
        <w:rPr>
          <w:rFonts w:ascii="Arial" w:hAnsi="Arial" w:cs="Arial"/>
          <w:color w:val="000000"/>
        </w:rPr>
        <w:object w:dxaOrig="225" w:dyaOrig="225">
          <v:shape id="_x0000_i1886" type="#_x0000_t75" style="width:20.1pt;height:18.4pt" o:ole="">
            <v:imagedata r:id="rId10" o:title=""/>
          </v:shape>
          <w:control r:id="rId205" w:name="DefaultOcxName192" w:shapeid="_x0000_i1886"/>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ЕСТЬ ЛИ У ВАС ДЕТИ?</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2"/>
        </w:numPr>
        <w:spacing w:after="0" w:line="312" w:lineRule="atLeast"/>
        <w:ind w:left="0"/>
        <w:rPr>
          <w:rFonts w:ascii="Arial" w:hAnsi="Arial" w:cs="Arial"/>
          <w:color w:val="000000"/>
        </w:rPr>
      </w:pPr>
      <w:r>
        <w:rPr>
          <w:rFonts w:ascii="Arial" w:hAnsi="Arial" w:cs="Arial"/>
          <w:color w:val="000000"/>
        </w:rPr>
        <w:object w:dxaOrig="225" w:dyaOrig="225">
          <v:shape id="_x0000_i1889" type="#_x0000_t75" style="width:20.1pt;height:18.4pt" o:ole="">
            <v:imagedata r:id="rId10" o:title=""/>
          </v:shape>
          <w:control r:id="rId206" w:name="DefaultOcxName193" w:shapeid="_x0000_i1889"/>
        </w:object>
      </w:r>
      <w:r w:rsidR="005618DA">
        <w:rPr>
          <w:rStyle w:val="apple-converted-space"/>
          <w:rFonts w:ascii="Arial" w:hAnsi="Arial" w:cs="Arial"/>
          <w:color w:val="000000"/>
        </w:rPr>
        <w:t> </w:t>
      </w:r>
      <w:r w:rsidR="005618DA">
        <w:rPr>
          <w:rFonts w:ascii="Arial" w:hAnsi="Arial" w:cs="Arial"/>
          <w:color w:val="000000"/>
        </w:rPr>
        <w:t>Да</w:t>
      </w:r>
    </w:p>
    <w:p w:rsidR="005618DA" w:rsidRDefault="005A3E97" w:rsidP="005618DA">
      <w:pPr>
        <w:numPr>
          <w:ilvl w:val="0"/>
          <w:numId w:val="32"/>
        </w:numPr>
        <w:spacing w:after="0" w:line="312" w:lineRule="atLeast"/>
        <w:ind w:left="0"/>
        <w:rPr>
          <w:rFonts w:ascii="Arial" w:hAnsi="Arial" w:cs="Arial"/>
          <w:color w:val="000000"/>
        </w:rPr>
      </w:pPr>
      <w:r>
        <w:rPr>
          <w:rFonts w:ascii="Arial" w:hAnsi="Arial" w:cs="Arial"/>
          <w:color w:val="000000"/>
        </w:rPr>
        <w:object w:dxaOrig="225" w:dyaOrig="225">
          <v:shape id="_x0000_i1892" type="#_x0000_t75" style="width:20.1pt;height:18.4pt" o:ole="">
            <v:imagedata r:id="rId10" o:title=""/>
          </v:shape>
          <w:control r:id="rId207" w:name="DefaultOcxName194" w:shapeid="_x0000_i1892"/>
        </w:object>
      </w:r>
      <w:r w:rsidR="005618DA">
        <w:rPr>
          <w:rStyle w:val="apple-converted-space"/>
          <w:rFonts w:ascii="Arial" w:hAnsi="Arial" w:cs="Arial"/>
          <w:color w:val="000000"/>
        </w:rPr>
        <w:t> </w:t>
      </w:r>
      <w:r w:rsidR="005618DA">
        <w:rPr>
          <w:rFonts w:ascii="Arial" w:hAnsi="Arial" w:cs="Arial"/>
          <w:color w:val="000000"/>
        </w:rPr>
        <w:t>Нет</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ЧТО ДЛЯ ВАС ЯВЛЯЕТСЯ САМЫМ ВАЖНЫМ В ВОСПИТАНИИ ДЕТЕЙ?</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895" type="#_x0000_t75" style="width:20.1pt;height:18.4pt" o:ole="">
            <v:imagedata r:id="rId18" o:title=""/>
          </v:shape>
          <w:control r:id="rId208" w:name="DefaultOcxName195" w:shapeid="_x0000_i1895"/>
        </w:object>
      </w:r>
      <w:r w:rsidR="005618DA">
        <w:rPr>
          <w:rStyle w:val="apple-converted-space"/>
          <w:rFonts w:ascii="Arial" w:hAnsi="Arial" w:cs="Arial"/>
          <w:color w:val="000000"/>
        </w:rPr>
        <w:t> </w:t>
      </w:r>
      <w:r w:rsidR="005618DA">
        <w:rPr>
          <w:rFonts w:ascii="Arial" w:hAnsi="Arial" w:cs="Arial"/>
          <w:color w:val="000000"/>
        </w:rPr>
        <w:t>Воспитать честность, доброту, отзывчивость</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898" type="#_x0000_t75" style="width:20.1pt;height:18.4pt" o:ole="">
            <v:imagedata r:id="rId18" o:title=""/>
          </v:shape>
          <w:control r:id="rId209" w:name="DefaultOcxName196" w:shapeid="_x0000_i1898"/>
        </w:object>
      </w:r>
      <w:r w:rsidR="005618DA">
        <w:rPr>
          <w:rStyle w:val="apple-converted-space"/>
          <w:rFonts w:ascii="Arial" w:hAnsi="Arial" w:cs="Arial"/>
          <w:color w:val="000000"/>
        </w:rPr>
        <w:t> </w:t>
      </w:r>
      <w:r w:rsidR="005618DA">
        <w:rPr>
          <w:rFonts w:ascii="Arial" w:hAnsi="Arial" w:cs="Arial"/>
          <w:color w:val="000000"/>
        </w:rPr>
        <w:t>Сформировать целеустремленность, деловые способности, «хватку»</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01" type="#_x0000_t75" style="width:20.1pt;height:18.4pt" o:ole="">
            <v:imagedata r:id="rId18" o:title=""/>
          </v:shape>
          <w:control r:id="rId210" w:name="DefaultOcxName197" w:shapeid="_x0000_i1901"/>
        </w:object>
      </w:r>
      <w:r w:rsidR="005618DA">
        <w:rPr>
          <w:rStyle w:val="apple-converted-space"/>
          <w:rFonts w:ascii="Arial" w:hAnsi="Arial" w:cs="Arial"/>
          <w:color w:val="000000"/>
        </w:rPr>
        <w:t> </w:t>
      </w:r>
      <w:r w:rsidR="005618DA">
        <w:rPr>
          <w:rFonts w:ascii="Arial" w:hAnsi="Arial" w:cs="Arial"/>
          <w:color w:val="000000"/>
        </w:rPr>
        <w:t>Сформировать гражданскую позицию, убеждения, любовь к родине</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04" type="#_x0000_t75" style="width:20.1pt;height:18.4pt" o:ole="">
            <v:imagedata r:id="rId18" o:title=""/>
          </v:shape>
          <w:control r:id="rId211" w:name="DefaultOcxName198" w:shapeid="_x0000_i1904"/>
        </w:object>
      </w:r>
      <w:r w:rsidR="005618DA">
        <w:rPr>
          <w:rStyle w:val="apple-converted-space"/>
          <w:rFonts w:ascii="Arial" w:hAnsi="Arial" w:cs="Arial"/>
          <w:color w:val="000000"/>
        </w:rPr>
        <w:t> </w:t>
      </w:r>
      <w:r w:rsidR="005618DA">
        <w:rPr>
          <w:rFonts w:ascii="Arial" w:hAnsi="Arial" w:cs="Arial"/>
          <w:color w:val="000000"/>
        </w:rPr>
        <w:t>Привить организованность, самодисциплину, ответственность</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07" type="#_x0000_t75" style="width:20.1pt;height:18.4pt" o:ole="">
            <v:imagedata r:id="rId18" o:title=""/>
          </v:shape>
          <w:control r:id="rId212" w:name="DefaultOcxName199" w:shapeid="_x0000_i1907"/>
        </w:object>
      </w:r>
      <w:r w:rsidR="005618DA">
        <w:rPr>
          <w:rStyle w:val="apple-converted-space"/>
          <w:rFonts w:ascii="Arial" w:hAnsi="Arial" w:cs="Arial"/>
          <w:color w:val="000000"/>
        </w:rPr>
        <w:t> </w:t>
      </w:r>
      <w:r w:rsidR="005618DA">
        <w:rPr>
          <w:rFonts w:ascii="Arial" w:hAnsi="Arial" w:cs="Arial"/>
          <w:color w:val="000000"/>
        </w:rPr>
        <w:t xml:space="preserve">Привить любовь к семье, дому, </w:t>
      </w:r>
      <w:proofErr w:type="gramStart"/>
      <w:r w:rsidR="005618DA">
        <w:rPr>
          <w:rFonts w:ascii="Arial" w:hAnsi="Arial" w:cs="Arial"/>
          <w:color w:val="000000"/>
        </w:rPr>
        <w:t>близким</w:t>
      </w:r>
      <w:proofErr w:type="gramEnd"/>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10" type="#_x0000_t75" style="width:20.1pt;height:18.4pt" o:ole="">
            <v:imagedata r:id="rId18" o:title=""/>
          </v:shape>
          <w:control r:id="rId213" w:name="DefaultOcxName200" w:shapeid="_x0000_i1910"/>
        </w:object>
      </w:r>
      <w:r w:rsidR="005618DA">
        <w:rPr>
          <w:rStyle w:val="apple-converted-space"/>
          <w:rFonts w:ascii="Arial" w:hAnsi="Arial" w:cs="Arial"/>
          <w:color w:val="000000"/>
        </w:rPr>
        <w:t> </w:t>
      </w:r>
      <w:r w:rsidR="005618DA">
        <w:rPr>
          <w:rFonts w:ascii="Arial" w:hAnsi="Arial" w:cs="Arial"/>
          <w:color w:val="000000"/>
        </w:rPr>
        <w:t>Дать хорошее образование</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13" type="#_x0000_t75" style="width:20.1pt;height:18.4pt" o:ole="">
            <v:imagedata r:id="rId18" o:title=""/>
          </v:shape>
          <w:control r:id="rId214" w:name="DefaultOcxName201" w:shapeid="_x0000_i1913"/>
        </w:object>
      </w:r>
      <w:r w:rsidR="005618DA">
        <w:rPr>
          <w:rStyle w:val="apple-converted-space"/>
          <w:rFonts w:ascii="Arial" w:hAnsi="Arial" w:cs="Arial"/>
          <w:color w:val="000000"/>
        </w:rPr>
        <w:t> </w:t>
      </w:r>
      <w:r w:rsidR="005618DA">
        <w:rPr>
          <w:rFonts w:ascii="Arial" w:hAnsi="Arial" w:cs="Arial"/>
          <w:color w:val="000000"/>
        </w:rPr>
        <w:t>Воспитать терпимость, гибкость, умение адаптироваться к ситуации</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16" type="#_x0000_t75" style="width:20.1pt;height:18.4pt" o:ole="">
            <v:imagedata r:id="rId18" o:title=""/>
          </v:shape>
          <w:control r:id="rId215" w:name="DefaultOcxName202" w:shapeid="_x0000_i1916"/>
        </w:object>
      </w:r>
      <w:r w:rsidR="005618DA">
        <w:rPr>
          <w:rStyle w:val="apple-converted-space"/>
          <w:rFonts w:ascii="Arial" w:hAnsi="Arial" w:cs="Arial"/>
          <w:color w:val="000000"/>
        </w:rPr>
        <w:t> </w:t>
      </w:r>
      <w:r w:rsidR="005618DA">
        <w:rPr>
          <w:rFonts w:ascii="Arial" w:hAnsi="Arial" w:cs="Arial"/>
          <w:color w:val="000000"/>
        </w:rPr>
        <w:t>Воспитать веру в бога</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19" type="#_x0000_t75" style="width:20.1pt;height:18.4pt" o:ole="">
            <v:imagedata r:id="rId18" o:title=""/>
          </v:shape>
          <w:control r:id="rId216" w:name="DefaultOcxName203" w:shapeid="_x0000_i1919"/>
        </w:object>
      </w:r>
      <w:r w:rsidR="005618DA">
        <w:rPr>
          <w:rStyle w:val="apple-converted-space"/>
          <w:rFonts w:ascii="Arial" w:hAnsi="Arial" w:cs="Arial"/>
          <w:color w:val="000000"/>
        </w:rPr>
        <w:t> </w:t>
      </w:r>
      <w:r w:rsidR="005618DA">
        <w:rPr>
          <w:rFonts w:ascii="Arial" w:hAnsi="Arial" w:cs="Arial"/>
          <w:color w:val="000000"/>
        </w:rPr>
        <w:t>Обеспечить достойный круг общения, знакомств</w:t>
      </w:r>
    </w:p>
    <w:p w:rsidR="005618DA" w:rsidRDefault="005A3E97" w:rsidP="005618DA">
      <w:pPr>
        <w:numPr>
          <w:ilvl w:val="0"/>
          <w:numId w:val="33"/>
        </w:numPr>
        <w:spacing w:after="0" w:line="312" w:lineRule="atLeast"/>
        <w:ind w:left="0"/>
        <w:rPr>
          <w:rFonts w:ascii="Arial" w:hAnsi="Arial" w:cs="Arial"/>
          <w:color w:val="000000"/>
        </w:rPr>
      </w:pPr>
      <w:r>
        <w:rPr>
          <w:rFonts w:ascii="Arial" w:hAnsi="Arial" w:cs="Arial"/>
          <w:color w:val="000000"/>
        </w:rPr>
        <w:object w:dxaOrig="225" w:dyaOrig="225">
          <v:shape id="_x0000_i1922" type="#_x0000_t75" style="width:20.1pt;height:18.4pt" o:ole="">
            <v:imagedata r:id="rId18" o:title=""/>
          </v:shape>
          <w:control r:id="rId217" w:name="DefaultOcxName204" w:shapeid="_x0000_i1922"/>
        </w:object>
      </w:r>
      <w:r w:rsidR="005618DA">
        <w:rPr>
          <w:rStyle w:val="apple-converted-space"/>
          <w:rFonts w:ascii="Arial" w:hAnsi="Arial" w:cs="Arial"/>
          <w:color w:val="000000"/>
        </w:rPr>
        <w:t> </w:t>
      </w:r>
      <w:r w:rsidR="005618DA">
        <w:rPr>
          <w:rFonts w:ascii="Arial" w:hAnsi="Arial" w:cs="Arial"/>
          <w:color w:val="000000"/>
        </w:rPr>
        <w:t>Затрудняюсь ответить</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 xml:space="preserve">КАК ВЫ СЧИТАЕТЕ, СОВПАДАЮТ ЛИ ВАШИ ВЗГЛЯДЫ </w:t>
      </w:r>
      <w:proofErr w:type="gramStart"/>
      <w:r>
        <w:rPr>
          <w:rFonts w:ascii="Arial" w:hAnsi="Arial" w:cs="Arial"/>
          <w:color w:val="000000"/>
        </w:rPr>
        <w:t>НА ТЕ</w:t>
      </w:r>
      <w:proofErr w:type="gramEnd"/>
      <w:r>
        <w:rPr>
          <w:rFonts w:ascii="Arial" w:hAnsi="Arial" w:cs="Arial"/>
          <w:color w:val="000000"/>
        </w:rPr>
        <w:t xml:space="preserve"> ПРОЦЕССЫ, КОТОРЫЕ ПРОИСХОДЯТ В РОССИИ В НАСТОЯЩЕЕ ВРЕМЯ, С ТОЧКОЙ ЗРЕНИЯ:</w:t>
      </w:r>
      <w:r>
        <w:rPr>
          <w:rStyle w:val="apple-converted-space"/>
          <w:rFonts w:ascii="Arial" w:hAnsi="Arial" w:cs="Arial"/>
          <w:color w:val="000000"/>
        </w:rPr>
        <w:t> </w:t>
      </w:r>
      <w:r>
        <w:rPr>
          <w:rStyle w:val="ss-required-asterisk"/>
          <w:rFonts w:ascii="Arial" w:hAnsi="Arial" w:cs="Arial"/>
          <w:color w:val="C43B1D"/>
        </w:rPr>
        <w:t>*</w:t>
      </w:r>
    </w:p>
    <w:tbl>
      <w:tblPr>
        <w:tblW w:w="0" w:type="auto"/>
        <w:tblCellMar>
          <w:left w:w="0" w:type="dxa"/>
          <w:right w:w="0" w:type="dxa"/>
        </w:tblCellMar>
        <w:tblLook w:val="04A0" w:firstRow="1" w:lastRow="0" w:firstColumn="1" w:lastColumn="0" w:noHBand="0" w:noVBand="1"/>
      </w:tblPr>
      <w:tblGrid>
        <w:gridCol w:w="2502"/>
        <w:gridCol w:w="574"/>
        <w:gridCol w:w="1372"/>
        <w:gridCol w:w="1372"/>
        <w:gridCol w:w="1336"/>
        <w:gridCol w:w="1340"/>
        <w:gridCol w:w="574"/>
      </w:tblGrid>
      <w:tr w:rsidR="005618DA" w:rsidTr="005618DA">
        <w:trPr>
          <w:tblHeader/>
        </w:trPr>
        <w:tc>
          <w:tcPr>
            <w:tcW w:w="2746" w:type="dxa"/>
            <w:tcBorders>
              <w:top w:val="nil"/>
              <w:left w:val="nil"/>
              <w:bottom w:val="single" w:sz="6" w:space="0" w:color="D3D8D3"/>
              <w:right w:val="nil"/>
            </w:tcBorders>
            <w:vAlign w:val="center"/>
            <w:hideMark/>
          </w:tcPr>
          <w:p w:rsidR="005618DA" w:rsidRDefault="005618DA">
            <w:pPr>
              <w:jc w:val="center"/>
              <w:rPr>
                <w:sz w:val="24"/>
                <w:szCs w:val="24"/>
              </w:rPr>
            </w:pPr>
          </w:p>
        </w:tc>
        <w:tc>
          <w:tcPr>
            <w:tcW w:w="687" w:type="dxa"/>
            <w:tcBorders>
              <w:top w:val="nil"/>
              <w:left w:val="nil"/>
              <w:bottom w:val="single" w:sz="6" w:space="0" w:color="D3D8D3"/>
              <w:right w:val="nil"/>
            </w:tcBorders>
            <w:vAlign w:val="center"/>
            <w:hideMark/>
          </w:tcPr>
          <w:p w:rsidR="005618DA" w:rsidRDefault="005618DA">
            <w:pPr>
              <w:jc w:val="center"/>
              <w:rPr>
                <w:sz w:val="24"/>
                <w:szCs w:val="24"/>
              </w:rPr>
            </w:pPr>
          </w:p>
        </w:tc>
        <w:tc>
          <w:tcPr>
            <w:tcW w:w="1390" w:type="dxa"/>
            <w:tcBorders>
              <w:top w:val="nil"/>
              <w:left w:val="nil"/>
              <w:bottom w:val="single" w:sz="6" w:space="0" w:color="D3D8D3"/>
              <w:right w:val="nil"/>
            </w:tcBorders>
            <w:vAlign w:val="center"/>
            <w:hideMark/>
          </w:tcPr>
          <w:p w:rsidR="005618DA" w:rsidRDefault="005618DA">
            <w:pPr>
              <w:jc w:val="center"/>
              <w:rPr>
                <w:sz w:val="24"/>
                <w:szCs w:val="24"/>
              </w:rPr>
            </w:pPr>
            <w:r>
              <w:t>В значительной степени совпадают</w:t>
            </w:r>
          </w:p>
        </w:tc>
        <w:tc>
          <w:tcPr>
            <w:tcW w:w="1390" w:type="dxa"/>
            <w:tcBorders>
              <w:top w:val="nil"/>
              <w:left w:val="nil"/>
              <w:bottom w:val="single" w:sz="6" w:space="0" w:color="D3D8D3"/>
              <w:right w:val="nil"/>
            </w:tcBorders>
            <w:vAlign w:val="center"/>
            <w:hideMark/>
          </w:tcPr>
          <w:p w:rsidR="005618DA" w:rsidRDefault="005618DA">
            <w:pPr>
              <w:jc w:val="center"/>
              <w:rPr>
                <w:sz w:val="24"/>
                <w:szCs w:val="24"/>
              </w:rPr>
            </w:pPr>
            <w:r>
              <w:t>Совпадают, но не в значительной степени</w:t>
            </w: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Практически не совпадают</w:t>
            </w:r>
          </w:p>
        </w:tc>
        <w:tc>
          <w:tcPr>
            <w:tcW w:w="1373" w:type="dxa"/>
            <w:tcBorders>
              <w:top w:val="nil"/>
              <w:left w:val="nil"/>
              <w:bottom w:val="single" w:sz="6" w:space="0" w:color="D3D8D3"/>
              <w:right w:val="nil"/>
            </w:tcBorders>
            <w:vAlign w:val="center"/>
            <w:hideMark/>
          </w:tcPr>
          <w:p w:rsidR="005618DA" w:rsidRDefault="005618DA">
            <w:pPr>
              <w:jc w:val="center"/>
              <w:rPr>
                <w:sz w:val="24"/>
                <w:szCs w:val="24"/>
              </w:rPr>
            </w:pPr>
            <w:r>
              <w:t>Затрудняюсь ответить</w:t>
            </w:r>
          </w:p>
        </w:tc>
        <w:tc>
          <w:tcPr>
            <w:tcW w:w="687" w:type="dxa"/>
            <w:tcBorders>
              <w:top w:val="nil"/>
              <w:left w:val="nil"/>
              <w:bottom w:val="single" w:sz="6" w:space="0" w:color="D3D8D3"/>
              <w:right w:val="nil"/>
            </w:tcBorders>
            <w:vAlign w:val="center"/>
            <w:hideMark/>
          </w:tcPr>
          <w:p w:rsidR="005618DA" w:rsidRDefault="005618DA">
            <w:pPr>
              <w:jc w:val="center"/>
              <w:rPr>
                <w:sz w:val="24"/>
                <w:szCs w:val="24"/>
              </w:rPr>
            </w:pPr>
          </w:p>
        </w:tc>
      </w:tr>
      <w:tr w:rsidR="005618DA" w:rsidTr="005618DA">
        <w:tc>
          <w:tcPr>
            <w:tcW w:w="2532"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ВАШЕЙ МАТЕРИ</w: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8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25" type="#_x0000_t75" style="width:20.1pt;height:18.4pt" o:ole="">
                  <v:imagedata r:id="rId10" o:title=""/>
                </v:shape>
                <w:control r:id="rId218" w:name="DefaultOcxName205" w:shapeid="_x0000_i1925"/>
              </w:object>
            </w:r>
          </w:p>
        </w:tc>
        <w:tc>
          <w:tcPr>
            <w:tcW w:w="128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28" type="#_x0000_t75" style="width:20.1pt;height:18.4pt" o:ole="">
                  <v:imagedata r:id="rId10" o:title=""/>
                </v:shape>
                <w:control r:id="rId219" w:name="DefaultOcxName206" w:shapeid="_x0000_i1928"/>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31" type="#_x0000_t75" style="width:20.1pt;height:18.4pt" o:ole="">
                  <v:imagedata r:id="rId10" o:title=""/>
                </v:shape>
                <w:control r:id="rId220" w:name="DefaultOcxName207" w:shapeid="_x0000_i1931"/>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34" type="#_x0000_t75" style="width:20.1pt;height:18.4pt" o:ole="">
                  <v:imagedata r:id="rId10" o:title=""/>
                </v:shape>
                <w:control r:id="rId221" w:name="DefaultOcxName208" w:shapeid="_x0000_i1934"/>
              </w:objec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32"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ВАШЕГО ОТЦА</w:t>
            </w:r>
          </w:p>
        </w:tc>
        <w:tc>
          <w:tcPr>
            <w:tcW w:w="5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28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37" type="#_x0000_t75" style="width:20.1pt;height:18.4pt" o:ole="">
                  <v:imagedata r:id="rId10" o:title=""/>
                </v:shape>
                <w:control r:id="rId222" w:name="DefaultOcxName209" w:shapeid="_x0000_i1937"/>
              </w:object>
            </w:r>
          </w:p>
        </w:tc>
        <w:tc>
          <w:tcPr>
            <w:tcW w:w="1283"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40" type="#_x0000_t75" style="width:20.1pt;height:18.4pt" o:ole="">
                  <v:imagedata r:id="rId10" o:title=""/>
                </v:shape>
                <w:control r:id="rId223" w:name="DefaultOcxName210" w:shapeid="_x0000_i1940"/>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43" type="#_x0000_t75" style="width:20.1pt;height:18.4pt" o:ole="">
                  <v:imagedata r:id="rId10" o:title=""/>
                </v:shape>
                <w:control r:id="rId224" w:name="DefaultOcxName211" w:shapeid="_x0000_i1943"/>
              </w:object>
            </w:r>
          </w:p>
        </w:tc>
        <w:tc>
          <w:tcPr>
            <w:tcW w:w="126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46" type="#_x0000_t75" style="width:20.1pt;height:18.4pt" o:ole="">
                  <v:imagedata r:id="rId10" o:title=""/>
                </v:shape>
                <w:control r:id="rId225" w:name="DefaultOcxName212" w:shapeid="_x0000_i1946"/>
              </w:object>
            </w:r>
          </w:p>
        </w:tc>
        <w:tc>
          <w:tcPr>
            <w:tcW w:w="5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532"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БЛИЖАЙШИХ ДРУЗЕЙ</w: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28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49" type="#_x0000_t75" style="width:20.1pt;height:18.4pt" o:ole="">
                  <v:imagedata r:id="rId10" o:title=""/>
                </v:shape>
                <w:control r:id="rId226" w:name="DefaultOcxName213" w:shapeid="_x0000_i1949"/>
              </w:object>
            </w:r>
          </w:p>
        </w:tc>
        <w:tc>
          <w:tcPr>
            <w:tcW w:w="1283"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52" type="#_x0000_t75" style="width:20.1pt;height:18.4pt" o:ole="">
                  <v:imagedata r:id="rId10" o:title=""/>
                </v:shape>
                <w:control r:id="rId227" w:name="DefaultOcxName214" w:shapeid="_x0000_i1952"/>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55" type="#_x0000_t75" style="width:20.1pt;height:18.4pt" o:ole="">
                  <v:imagedata r:id="rId10" o:title=""/>
                </v:shape>
                <w:control r:id="rId228" w:name="DefaultOcxName215" w:shapeid="_x0000_i1955"/>
              </w:object>
            </w:r>
          </w:p>
        </w:tc>
        <w:tc>
          <w:tcPr>
            <w:tcW w:w="126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58" type="#_x0000_t75" style="width:20.1pt;height:18.4pt" o:ole="">
                  <v:imagedata r:id="rId10" o:title=""/>
                </v:shape>
                <w:control r:id="rId229" w:name="DefaultOcxName216" w:shapeid="_x0000_i1958"/>
              </w:object>
            </w:r>
          </w:p>
        </w:tc>
        <w:tc>
          <w:tcPr>
            <w:tcW w:w="5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bl>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ВАШ ПОЛ:</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4"/>
        </w:numPr>
        <w:spacing w:after="0" w:line="312" w:lineRule="atLeast"/>
        <w:ind w:left="0"/>
        <w:rPr>
          <w:rFonts w:ascii="Arial" w:hAnsi="Arial" w:cs="Arial"/>
          <w:color w:val="000000"/>
        </w:rPr>
      </w:pPr>
      <w:r>
        <w:rPr>
          <w:rFonts w:ascii="Arial" w:hAnsi="Arial" w:cs="Arial"/>
          <w:color w:val="000000"/>
        </w:rPr>
        <w:object w:dxaOrig="225" w:dyaOrig="225">
          <v:shape id="_x0000_i1961" type="#_x0000_t75" style="width:20.1pt;height:18.4pt" o:ole="">
            <v:imagedata r:id="rId10" o:title=""/>
          </v:shape>
          <w:control r:id="rId230" w:name="DefaultOcxName217" w:shapeid="_x0000_i1961"/>
        </w:object>
      </w:r>
      <w:r w:rsidR="005618DA">
        <w:rPr>
          <w:rStyle w:val="apple-converted-space"/>
          <w:rFonts w:ascii="Arial" w:hAnsi="Arial" w:cs="Arial"/>
          <w:color w:val="000000"/>
        </w:rPr>
        <w:t> </w:t>
      </w:r>
      <w:r w:rsidR="005618DA">
        <w:rPr>
          <w:rFonts w:ascii="Arial" w:hAnsi="Arial" w:cs="Arial"/>
          <w:color w:val="000000"/>
        </w:rPr>
        <w:t>Мужчина</w:t>
      </w:r>
    </w:p>
    <w:p w:rsidR="005618DA" w:rsidRDefault="005A3E97" w:rsidP="005618DA">
      <w:pPr>
        <w:numPr>
          <w:ilvl w:val="0"/>
          <w:numId w:val="34"/>
        </w:numPr>
        <w:spacing w:after="0" w:line="312" w:lineRule="atLeast"/>
        <w:ind w:left="0"/>
        <w:rPr>
          <w:rFonts w:ascii="Arial" w:hAnsi="Arial" w:cs="Arial"/>
          <w:color w:val="000000"/>
        </w:rPr>
      </w:pPr>
      <w:r>
        <w:rPr>
          <w:rFonts w:ascii="Arial" w:hAnsi="Arial" w:cs="Arial"/>
          <w:color w:val="000000"/>
        </w:rPr>
        <w:lastRenderedPageBreak/>
        <w:object w:dxaOrig="225" w:dyaOrig="225">
          <v:shape id="_x0000_i1964" type="#_x0000_t75" style="width:20.1pt;height:18.4pt" o:ole="">
            <v:imagedata r:id="rId10" o:title=""/>
          </v:shape>
          <w:control r:id="rId231" w:name="DefaultOcxName218" w:shapeid="_x0000_i1964"/>
        </w:object>
      </w:r>
      <w:r w:rsidR="005618DA">
        <w:rPr>
          <w:rStyle w:val="apple-converted-space"/>
          <w:rFonts w:ascii="Arial" w:hAnsi="Arial" w:cs="Arial"/>
          <w:color w:val="000000"/>
        </w:rPr>
        <w:t> </w:t>
      </w:r>
      <w:r w:rsidR="005618DA">
        <w:rPr>
          <w:rFonts w:ascii="Arial" w:hAnsi="Arial" w:cs="Arial"/>
          <w:color w:val="000000"/>
        </w:rPr>
        <w:t>Женщина</w:t>
      </w:r>
    </w:p>
    <w:p w:rsidR="005618DA" w:rsidRDefault="005618DA" w:rsidP="005618DA">
      <w:pPr>
        <w:spacing w:line="240" w:lineRule="auto"/>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ВАШ ВОЗРАСТ:</w:t>
      </w:r>
      <w:r>
        <w:rPr>
          <w:rStyle w:val="apple-converted-space"/>
          <w:rFonts w:ascii="Arial" w:hAnsi="Arial" w:cs="Arial"/>
          <w:color w:val="000000"/>
        </w:rPr>
        <w:t> </w:t>
      </w:r>
      <w:r>
        <w:rPr>
          <w:rStyle w:val="ss-required-asterisk"/>
          <w:rFonts w:ascii="Arial" w:hAnsi="Arial" w:cs="Arial"/>
          <w:color w:val="C43B1D"/>
        </w:rPr>
        <w:t>*</w:t>
      </w:r>
      <w:r w:rsidR="005A3E97">
        <w:rPr>
          <w:rFonts w:ascii="Arial" w:hAnsi="Arial" w:cs="Arial"/>
          <w:color w:val="000000"/>
        </w:rPr>
        <w:object w:dxaOrig="225" w:dyaOrig="225">
          <v:shape id="_x0000_i1968" type="#_x0000_t75" style="width:53.6pt;height:18.4pt" o:ole="">
            <v:imagedata r:id="rId106" o:title=""/>
          </v:shape>
          <w:control r:id="rId232" w:name="DefaultOcxName219" w:shapeid="_x0000_i1968"/>
        </w:object>
      </w:r>
    </w:p>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КАКОЕ ОБРАЗОВАНИЕ ПОЛУЧИЛИ?</w:t>
      </w:r>
      <w:r>
        <w:rPr>
          <w:rStyle w:val="apple-converted-space"/>
          <w:rFonts w:ascii="Arial" w:hAnsi="Arial" w:cs="Arial"/>
          <w:color w:val="000000"/>
        </w:rPr>
        <w:t> </w:t>
      </w:r>
      <w:r>
        <w:rPr>
          <w:rStyle w:val="ss-required-asterisk"/>
          <w:rFonts w:ascii="Arial" w:hAnsi="Arial" w:cs="Arial"/>
          <w:color w:val="C43B1D"/>
        </w:rPr>
        <w:t>*</w:t>
      </w:r>
    </w:p>
    <w:tbl>
      <w:tblPr>
        <w:tblW w:w="0" w:type="auto"/>
        <w:tblCellMar>
          <w:left w:w="0" w:type="dxa"/>
          <w:right w:w="0" w:type="dxa"/>
        </w:tblCellMar>
        <w:tblLook w:val="04A0" w:firstRow="1" w:lastRow="0" w:firstColumn="1" w:lastColumn="0" w:noHBand="0" w:noVBand="1"/>
      </w:tblPr>
      <w:tblGrid>
        <w:gridCol w:w="2146"/>
        <w:gridCol w:w="518"/>
        <w:gridCol w:w="1163"/>
        <w:gridCol w:w="1151"/>
        <w:gridCol w:w="1128"/>
        <w:gridCol w:w="1308"/>
        <w:gridCol w:w="1123"/>
        <w:gridCol w:w="533"/>
      </w:tblGrid>
      <w:tr w:rsidR="005618DA" w:rsidTr="005618DA">
        <w:trPr>
          <w:tblHeader/>
        </w:trPr>
        <w:tc>
          <w:tcPr>
            <w:tcW w:w="2378" w:type="dxa"/>
            <w:tcBorders>
              <w:top w:val="nil"/>
              <w:left w:val="nil"/>
              <w:bottom w:val="single" w:sz="6" w:space="0" w:color="D3D8D3"/>
              <w:right w:val="nil"/>
            </w:tcBorders>
            <w:vAlign w:val="center"/>
            <w:hideMark/>
          </w:tcPr>
          <w:p w:rsidR="005618DA" w:rsidRDefault="005618DA">
            <w:pPr>
              <w:jc w:val="center"/>
              <w:rPr>
                <w:sz w:val="24"/>
                <w:szCs w:val="24"/>
              </w:rPr>
            </w:pPr>
          </w:p>
        </w:tc>
        <w:tc>
          <w:tcPr>
            <w:tcW w:w="586" w:type="dxa"/>
            <w:tcBorders>
              <w:top w:val="nil"/>
              <w:left w:val="nil"/>
              <w:bottom w:val="single" w:sz="6" w:space="0" w:color="D3D8D3"/>
              <w:right w:val="nil"/>
            </w:tcBorders>
            <w:vAlign w:val="center"/>
            <w:hideMark/>
          </w:tcPr>
          <w:p w:rsidR="005618DA" w:rsidRDefault="005618DA">
            <w:pPr>
              <w:jc w:val="center"/>
              <w:rPr>
                <w:sz w:val="24"/>
                <w:szCs w:val="24"/>
              </w:rPr>
            </w:pPr>
          </w:p>
        </w:tc>
        <w:tc>
          <w:tcPr>
            <w:tcW w:w="1189" w:type="dxa"/>
            <w:tcBorders>
              <w:top w:val="nil"/>
              <w:left w:val="nil"/>
              <w:bottom w:val="single" w:sz="6" w:space="0" w:color="D3D8D3"/>
              <w:right w:val="nil"/>
            </w:tcBorders>
            <w:vAlign w:val="center"/>
            <w:hideMark/>
          </w:tcPr>
          <w:p w:rsidR="005618DA" w:rsidRDefault="005618DA">
            <w:pPr>
              <w:jc w:val="center"/>
              <w:rPr>
                <w:sz w:val="24"/>
                <w:szCs w:val="24"/>
              </w:rPr>
            </w:pPr>
            <w:r>
              <w:t>Начальное</w:t>
            </w:r>
          </w:p>
        </w:tc>
        <w:tc>
          <w:tcPr>
            <w:tcW w:w="1189" w:type="dxa"/>
            <w:tcBorders>
              <w:top w:val="nil"/>
              <w:left w:val="nil"/>
              <w:bottom w:val="single" w:sz="6" w:space="0" w:color="D3D8D3"/>
              <w:right w:val="nil"/>
            </w:tcBorders>
            <w:vAlign w:val="center"/>
            <w:hideMark/>
          </w:tcPr>
          <w:p w:rsidR="005618DA" w:rsidRDefault="005618DA">
            <w:pPr>
              <w:jc w:val="center"/>
              <w:rPr>
                <w:sz w:val="24"/>
                <w:szCs w:val="24"/>
              </w:rPr>
            </w:pPr>
            <w:r>
              <w:t>Неполное среднее</w:t>
            </w:r>
          </w:p>
        </w:tc>
        <w:tc>
          <w:tcPr>
            <w:tcW w:w="1189" w:type="dxa"/>
            <w:tcBorders>
              <w:top w:val="nil"/>
              <w:left w:val="nil"/>
              <w:bottom w:val="single" w:sz="6" w:space="0" w:color="D3D8D3"/>
              <w:right w:val="nil"/>
            </w:tcBorders>
            <w:vAlign w:val="center"/>
            <w:hideMark/>
          </w:tcPr>
          <w:p w:rsidR="005618DA" w:rsidRDefault="005618DA">
            <w:pPr>
              <w:jc w:val="center"/>
              <w:rPr>
                <w:sz w:val="24"/>
                <w:szCs w:val="24"/>
              </w:rPr>
            </w:pPr>
            <w:r>
              <w:t>Общее среднее</w:t>
            </w:r>
          </w:p>
        </w:tc>
        <w:tc>
          <w:tcPr>
            <w:tcW w:w="1323" w:type="dxa"/>
            <w:tcBorders>
              <w:top w:val="nil"/>
              <w:left w:val="nil"/>
              <w:bottom w:val="single" w:sz="6" w:space="0" w:color="D3D8D3"/>
              <w:right w:val="nil"/>
            </w:tcBorders>
            <w:vAlign w:val="center"/>
            <w:hideMark/>
          </w:tcPr>
          <w:p w:rsidR="005618DA" w:rsidRDefault="005618DA">
            <w:pPr>
              <w:jc w:val="center"/>
              <w:rPr>
                <w:sz w:val="24"/>
                <w:szCs w:val="24"/>
              </w:rPr>
            </w:pPr>
            <w:r>
              <w:t>Среднее специальное</w:t>
            </w:r>
          </w:p>
        </w:tc>
        <w:tc>
          <w:tcPr>
            <w:tcW w:w="1189" w:type="dxa"/>
            <w:tcBorders>
              <w:top w:val="nil"/>
              <w:left w:val="nil"/>
              <w:bottom w:val="single" w:sz="6" w:space="0" w:color="D3D8D3"/>
              <w:right w:val="nil"/>
            </w:tcBorders>
            <w:vAlign w:val="center"/>
            <w:hideMark/>
          </w:tcPr>
          <w:p w:rsidR="005618DA" w:rsidRDefault="005618DA">
            <w:pPr>
              <w:jc w:val="center"/>
              <w:rPr>
                <w:sz w:val="24"/>
                <w:szCs w:val="24"/>
              </w:rPr>
            </w:pPr>
            <w:r>
              <w:t>Высшее</w:t>
            </w:r>
          </w:p>
        </w:tc>
        <w:tc>
          <w:tcPr>
            <w:tcW w:w="603" w:type="dxa"/>
            <w:tcBorders>
              <w:top w:val="nil"/>
              <w:left w:val="nil"/>
              <w:bottom w:val="single" w:sz="6" w:space="0" w:color="D3D8D3"/>
              <w:right w:val="nil"/>
            </w:tcBorders>
            <w:vAlign w:val="center"/>
            <w:hideMark/>
          </w:tcPr>
          <w:p w:rsidR="005618DA" w:rsidRDefault="005618DA">
            <w:pPr>
              <w:jc w:val="center"/>
              <w:rPr>
                <w:sz w:val="24"/>
                <w:szCs w:val="24"/>
              </w:rPr>
            </w:pPr>
          </w:p>
        </w:tc>
      </w:tr>
      <w:tr w:rsidR="005618DA" w:rsidTr="005618DA">
        <w:tc>
          <w:tcPr>
            <w:tcW w:w="2163"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ВЫ</w:t>
            </w:r>
          </w:p>
        </w:tc>
        <w:tc>
          <w:tcPr>
            <w:tcW w:w="4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71" type="#_x0000_t75" style="width:20.1pt;height:18.4pt" o:ole="">
                  <v:imagedata r:id="rId10" o:title=""/>
                </v:shape>
                <w:control r:id="rId233" w:name="DefaultOcxName220" w:shapeid="_x0000_i1971"/>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74" type="#_x0000_t75" style="width:20.1pt;height:18.4pt" o:ole="">
                  <v:imagedata r:id="rId10" o:title=""/>
                </v:shape>
                <w:control r:id="rId234" w:name="DefaultOcxName221" w:shapeid="_x0000_i1974"/>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77" type="#_x0000_t75" style="width:20.1pt;height:18.4pt" o:ole="">
                  <v:imagedata r:id="rId10" o:title=""/>
                </v:shape>
                <w:control r:id="rId235" w:name="DefaultOcxName222" w:shapeid="_x0000_i1977"/>
              </w:object>
            </w:r>
          </w:p>
        </w:tc>
        <w:tc>
          <w:tcPr>
            <w:tcW w:w="121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80" type="#_x0000_t75" style="width:20.1pt;height:18.4pt" o:ole="">
                  <v:imagedata r:id="rId10" o:title=""/>
                </v:shape>
                <w:control r:id="rId236" w:name="DefaultOcxName223" w:shapeid="_x0000_i1980"/>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83" type="#_x0000_t75" style="width:20.1pt;height:18.4pt" o:ole="">
                  <v:imagedata r:id="rId10" o:title=""/>
                </v:shape>
                <w:control r:id="rId237" w:name="DefaultOcxName224" w:shapeid="_x0000_i1983"/>
              </w:object>
            </w:r>
          </w:p>
        </w:tc>
        <w:tc>
          <w:tcPr>
            <w:tcW w:w="49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163" w:type="dxa"/>
            <w:tcBorders>
              <w:top w:val="nil"/>
              <w:left w:val="nil"/>
              <w:bottom w:val="single" w:sz="6" w:space="0" w:color="D3D8D3"/>
              <w:right w:val="nil"/>
            </w:tcBorders>
            <w:shd w:val="clear" w:color="auto" w:fill="FFFFFF"/>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ВАШ ОТЕЦ</w:t>
            </w:r>
          </w:p>
        </w:tc>
        <w:tc>
          <w:tcPr>
            <w:tcW w:w="479"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c>
          <w:tcPr>
            <w:tcW w:w="108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86" type="#_x0000_t75" style="width:20.1pt;height:18.4pt" o:ole="">
                  <v:imagedata r:id="rId10" o:title=""/>
                </v:shape>
                <w:control r:id="rId238" w:name="DefaultOcxName225" w:shapeid="_x0000_i1986"/>
              </w:object>
            </w:r>
          </w:p>
        </w:tc>
        <w:tc>
          <w:tcPr>
            <w:tcW w:w="108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89" type="#_x0000_t75" style="width:20.1pt;height:18.4pt" o:ole="">
                  <v:imagedata r:id="rId10" o:title=""/>
                </v:shape>
                <w:control r:id="rId239" w:name="DefaultOcxName226" w:shapeid="_x0000_i1989"/>
              </w:object>
            </w:r>
          </w:p>
        </w:tc>
        <w:tc>
          <w:tcPr>
            <w:tcW w:w="108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92" type="#_x0000_t75" style="width:20.1pt;height:18.4pt" o:ole="">
                  <v:imagedata r:id="rId10" o:title=""/>
                </v:shape>
                <w:control r:id="rId240" w:name="DefaultOcxName227" w:shapeid="_x0000_i1992"/>
              </w:object>
            </w:r>
          </w:p>
        </w:tc>
        <w:tc>
          <w:tcPr>
            <w:tcW w:w="121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95" type="#_x0000_t75" style="width:20.1pt;height:18.4pt" o:ole="">
                  <v:imagedata r:id="rId10" o:title=""/>
                </v:shape>
                <w:control r:id="rId241" w:name="DefaultOcxName228" w:shapeid="_x0000_i1995"/>
              </w:object>
            </w:r>
          </w:p>
        </w:tc>
        <w:tc>
          <w:tcPr>
            <w:tcW w:w="1082"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1998" type="#_x0000_t75" style="width:20.1pt;height:18.4pt" o:ole="">
                  <v:imagedata r:id="rId10" o:title=""/>
                </v:shape>
                <w:control r:id="rId242" w:name="DefaultOcxName229" w:shapeid="_x0000_i1998"/>
              </w:object>
            </w:r>
          </w:p>
        </w:tc>
        <w:tc>
          <w:tcPr>
            <w:tcW w:w="496" w:type="dxa"/>
            <w:tcBorders>
              <w:top w:val="nil"/>
              <w:left w:val="nil"/>
              <w:bottom w:val="single" w:sz="6" w:space="0" w:color="D3D8D3"/>
              <w:right w:val="nil"/>
            </w:tcBorders>
            <w:shd w:val="clear" w:color="auto" w:fill="FFFFFF"/>
            <w:tcMar>
              <w:top w:w="120" w:type="dxa"/>
              <w:left w:w="60" w:type="dxa"/>
              <w:bottom w:w="120" w:type="dxa"/>
              <w:right w:w="60" w:type="dxa"/>
            </w:tcMar>
            <w:vAlign w:val="center"/>
            <w:hideMark/>
          </w:tcPr>
          <w:p w:rsidR="005618DA" w:rsidRDefault="005618DA">
            <w:pPr>
              <w:jc w:val="center"/>
              <w:rPr>
                <w:color w:val="666666"/>
                <w:sz w:val="24"/>
                <w:szCs w:val="24"/>
              </w:rPr>
            </w:pPr>
          </w:p>
        </w:tc>
      </w:tr>
      <w:tr w:rsidR="005618DA" w:rsidTr="005618DA">
        <w:tc>
          <w:tcPr>
            <w:tcW w:w="2163" w:type="dxa"/>
            <w:tcBorders>
              <w:top w:val="nil"/>
              <w:left w:val="nil"/>
              <w:bottom w:val="single" w:sz="6" w:space="0" w:color="D3D8D3"/>
              <w:right w:val="nil"/>
            </w:tcBorders>
            <w:shd w:val="clear" w:color="auto" w:fill="F2F2F2"/>
            <w:tcMar>
              <w:top w:w="0" w:type="dxa"/>
              <w:left w:w="0" w:type="dxa"/>
              <w:bottom w:w="0" w:type="dxa"/>
              <w:right w:w="240" w:type="dxa"/>
            </w:tcMar>
            <w:vAlign w:val="center"/>
            <w:hideMark/>
          </w:tcPr>
          <w:p w:rsidR="005618DA" w:rsidRDefault="005618DA">
            <w:pPr>
              <w:jc w:val="right"/>
              <w:rPr>
                <w:color w:val="666666"/>
                <w:sz w:val="24"/>
                <w:szCs w:val="24"/>
              </w:rPr>
            </w:pPr>
            <w:r>
              <w:rPr>
                <w:color w:val="666666"/>
              </w:rPr>
              <w:t>ВАША МАТЬ</w:t>
            </w:r>
          </w:p>
        </w:tc>
        <w:tc>
          <w:tcPr>
            <w:tcW w:w="479"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2001" type="#_x0000_t75" style="width:20.1pt;height:18.4pt" o:ole="">
                  <v:imagedata r:id="rId10" o:title=""/>
                </v:shape>
                <w:control r:id="rId243" w:name="DefaultOcxName230" w:shapeid="_x0000_i2001"/>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2004" type="#_x0000_t75" style="width:20.1pt;height:18.4pt" o:ole="">
                  <v:imagedata r:id="rId10" o:title=""/>
                </v:shape>
                <w:control r:id="rId244" w:name="DefaultOcxName231" w:shapeid="_x0000_i2004"/>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2007" type="#_x0000_t75" style="width:20.1pt;height:18.4pt" o:ole="">
                  <v:imagedata r:id="rId10" o:title=""/>
                </v:shape>
                <w:control r:id="rId245" w:name="DefaultOcxName232" w:shapeid="_x0000_i2007"/>
              </w:object>
            </w:r>
          </w:p>
        </w:tc>
        <w:tc>
          <w:tcPr>
            <w:tcW w:w="121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2010" type="#_x0000_t75" style="width:20.1pt;height:18.4pt" o:ole="">
                  <v:imagedata r:id="rId10" o:title=""/>
                </v:shape>
                <w:control r:id="rId246" w:name="DefaultOcxName233" w:shapeid="_x0000_i2010"/>
              </w:object>
            </w:r>
          </w:p>
        </w:tc>
        <w:tc>
          <w:tcPr>
            <w:tcW w:w="1082"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A3E97">
            <w:pPr>
              <w:jc w:val="center"/>
              <w:rPr>
                <w:color w:val="666666"/>
                <w:sz w:val="24"/>
                <w:szCs w:val="24"/>
              </w:rPr>
            </w:pPr>
            <w:r>
              <w:rPr>
                <w:color w:val="666666"/>
              </w:rPr>
              <w:object w:dxaOrig="225" w:dyaOrig="225">
                <v:shape id="_x0000_i2013" type="#_x0000_t75" style="width:20.1pt;height:18.4pt" o:ole="">
                  <v:imagedata r:id="rId10" o:title=""/>
                </v:shape>
                <w:control r:id="rId247" w:name="DefaultOcxName234" w:shapeid="_x0000_i2013"/>
              </w:object>
            </w:r>
          </w:p>
        </w:tc>
        <w:tc>
          <w:tcPr>
            <w:tcW w:w="496" w:type="dxa"/>
            <w:tcBorders>
              <w:top w:val="nil"/>
              <w:left w:val="nil"/>
              <w:bottom w:val="single" w:sz="6" w:space="0" w:color="D3D8D3"/>
              <w:right w:val="nil"/>
            </w:tcBorders>
            <w:shd w:val="clear" w:color="auto" w:fill="F2F2F2"/>
            <w:tcMar>
              <w:top w:w="120" w:type="dxa"/>
              <w:left w:w="60" w:type="dxa"/>
              <w:bottom w:w="120" w:type="dxa"/>
              <w:right w:w="60" w:type="dxa"/>
            </w:tcMar>
            <w:vAlign w:val="center"/>
            <w:hideMark/>
          </w:tcPr>
          <w:p w:rsidR="005618DA" w:rsidRDefault="005618DA">
            <w:pPr>
              <w:jc w:val="center"/>
              <w:rPr>
                <w:color w:val="666666"/>
                <w:sz w:val="24"/>
                <w:szCs w:val="24"/>
              </w:rPr>
            </w:pPr>
          </w:p>
        </w:tc>
      </w:tr>
    </w:tbl>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РЕГИОН:</w:t>
      </w:r>
      <w:r>
        <w:rPr>
          <w:rStyle w:val="apple-converted-space"/>
          <w:rFonts w:ascii="Arial" w:hAnsi="Arial" w:cs="Arial"/>
          <w:color w:val="000000"/>
        </w:rPr>
        <w:t> </w:t>
      </w:r>
      <w:r>
        <w:rPr>
          <w:rStyle w:val="ss-required-asterisk"/>
          <w:rFonts w:ascii="Arial" w:hAnsi="Arial" w:cs="Arial"/>
          <w:color w:val="C43B1D"/>
        </w:rPr>
        <w:t>*</w:t>
      </w:r>
      <w:r w:rsidR="005A3E97">
        <w:rPr>
          <w:rFonts w:ascii="Arial" w:hAnsi="Arial" w:cs="Arial"/>
          <w:color w:val="000000"/>
        </w:rPr>
        <w:object w:dxaOrig="225" w:dyaOrig="225">
          <v:shape id="_x0000_i2017" type="#_x0000_t75" style="width:53.6pt;height:18.4pt" o:ole="">
            <v:imagedata r:id="rId106" o:title=""/>
          </v:shape>
          <w:control r:id="rId248" w:name="DefaultOcxName235" w:shapeid="_x0000_i2017"/>
        </w:object>
      </w:r>
    </w:p>
    <w:p w:rsidR="005618DA" w:rsidRDefault="005618DA" w:rsidP="005618DA">
      <w:pPr>
        <w:rPr>
          <w:rFonts w:ascii="Arial" w:hAnsi="Arial" w:cs="Arial"/>
          <w:color w:val="000000"/>
        </w:rPr>
      </w:pPr>
    </w:p>
    <w:p w:rsidR="005618DA" w:rsidRDefault="005618DA" w:rsidP="005618DA">
      <w:pPr>
        <w:rPr>
          <w:rFonts w:ascii="Arial" w:hAnsi="Arial" w:cs="Arial"/>
          <w:color w:val="000000"/>
        </w:rPr>
      </w:pPr>
      <w:r>
        <w:rPr>
          <w:rFonts w:ascii="Arial" w:hAnsi="Arial" w:cs="Arial"/>
          <w:color w:val="000000"/>
        </w:rPr>
        <w:t>ТИП ПОСЕЛЕНИЯ:</w:t>
      </w:r>
      <w:r>
        <w:rPr>
          <w:rStyle w:val="apple-converted-space"/>
          <w:rFonts w:ascii="Arial" w:hAnsi="Arial" w:cs="Arial"/>
          <w:color w:val="000000"/>
        </w:rPr>
        <w:t> </w:t>
      </w:r>
      <w:r>
        <w:rPr>
          <w:rStyle w:val="ss-required-asterisk"/>
          <w:rFonts w:ascii="Arial" w:hAnsi="Arial" w:cs="Arial"/>
          <w:color w:val="C43B1D"/>
        </w:rPr>
        <w:t>*</w:t>
      </w:r>
    </w:p>
    <w:p w:rsidR="005618DA" w:rsidRDefault="005A3E97" w:rsidP="005618DA">
      <w:pPr>
        <w:numPr>
          <w:ilvl w:val="0"/>
          <w:numId w:val="35"/>
        </w:numPr>
        <w:spacing w:after="0" w:line="312" w:lineRule="atLeast"/>
        <w:ind w:left="0"/>
        <w:rPr>
          <w:rFonts w:ascii="Arial" w:hAnsi="Arial" w:cs="Arial"/>
          <w:color w:val="000000"/>
        </w:rPr>
      </w:pPr>
      <w:r>
        <w:rPr>
          <w:rFonts w:ascii="Arial" w:hAnsi="Arial" w:cs="Arial"/>
          <w:color w:val="000000"/>
        </w:rPr>
        <w:object w:dxaOrig="225" w:dyaOrig="225">
          <v:shape id="_x0000_i2020" type="#_x0000_t75" style="width:20.1pt;height:18.4pt" o:ole="">
            <v:imagedata r:id="rId10" o:title=""/>
          </v:shape>
          <w:control r:id="rId249" w:name="DefaultOcxName236" w:shapeid="_x0000_i2020"/>
        </w:object>
      </w:r>
      <w:r w:rsidR="005618DA">
        <w:rPr>
          <w:rStyle w:val="apple-converted-space"/>
          <w:rFonts w:ascii="Arial" w:hAnsi="Arial" w:cs="Arial"/>
          <w:color w:val="000000"/>
        </w:rPr>
        <w:t> </w:t>
      </w:r>
      <w:r w:rsidR="005618DA">
        <w:rPr>
          <w:rFonts w:ascii="Arial" w:hAnsi="Arial" w:cs="Arial"/>
          <w:color w:val="000000"/>
        </w:rPr>
        <w:t>Город-миллионер (&gt;1000000)</w:t>
      </w:r>
    </w:p>
    <w:p w:rsidR="005618DA" w:rsidRDefault="005A3E97" w:rsidP="005618DA">
      <w:pPr>
        <w:numPr>
          <w:ilvl w:val="0"/>
          <w:numId w:val="35"/>
        </w:numPr>
        <w:spacing w:after="0" w:line="312" w:lineRule="atLeast"/>
        <w:ind w:left="0"/>
        <w:rPr>
          <w:rFonts w:ascii="Arial" w:hAnsi="Arial" w:cs="Arial"/>
          <w:color w:val="000000"/>
        </w:rPr>
      </w:pPr>
      <w:r>
        <w:rPr>
          <w:rFonts w:ascii="Arial" w:hAnsi="Arial" w:cs="Arial"/>
          <w:color w:val="000000"/>
        </w:rPr>
        <w:object w:dxaOrig="225" w:dyaOrig="225">
          <v:shape id="_x0000_i2023" type="#_x0000_t75" style="width:20.1pt;height:18.4pt" o:ole="">
            <v:imagedata r:id="rId10" o:title=""/>
          </v:shape>
          <w:control r:id="rId250" w:name="DefaultOcxName237" w:shapeid="_x0000_i2023"/>
        </w:object>
      </w:r>
      <w:r w:rsidR="005618DA">
        <w:rPr>
          <w:rStyle w:val="apple-converted-space"/>
          <w:rFonts w:ascii="Arial" w:hAnsi="Arial" w:cs="Arial"/>
          <w:color w:val="000000"/>
        </w:rPr>
        <w:t> </w:t>
      </w:r>
      <w:r w:rsidR="005618DA">
        <w:rPr>
          <w:rFonts w:ascii="Arial" w:hAnsi="Arial" w:cs="Arial"/>
          <w:color w:val="000000"/>
        </w:rPr>
        <w:t>Крупнейший или крупный город (250000-1000000)</w:t>
      </w:r>
    </w:p>
    <w:p w:rsidR="005618DA" w:rsidRDefault="005A3E97" w:rsidP="005618DA">
      <w:pPr>
        <w:numPr>
          <w:ilvl w:val="0"/>
          <w:numId w:val="35"/>
        </w:numPr>
        <w:spacing w:after="0" w:line="312" w:lineRule="atLeast"/>
        <w:ind w:left="0"/>
        <w:rPr>
          <w:rFonts w:ascii="Arial" w:hAnsi="Arial" w:cs="Arial"/>
          <w:color w:val="000000"/>
        </w:rPr>
      </w:pPr>
      <w:r>
        <w:rPr>
          <w:rFonts w:ascii="Arial" w:hAnsi="Arial" w:cs="Arial"/>
          <w:color w:val="000000"/>
        </w:rPr>
        <w:object w:dxaOrig="225" w:dyaOrig="225">
          <v:shape id="_x0000_i2026" type="#_x0000_t75" style="width:20.1pt;height:18.4pt" o:ole="">
            <v:imagedata r:id="rId10" o:title=""/>
          </v:shape>
          <w:control r:id="rId251" w:name="DefaultOcxName238" w:shapeid="_x0000_i2026"/>
        </w:object>
      </w:r>
      <w:r w:rsidR="005618DA">
        <w:rPr>
          <w:rStyle w:val="apple-converted-space"/>
          <w:rFonts w:ascii="Arial" w:hAnsi="Arial" w:cs="Arial"/>
          <w:color w:val="000000"/>
        </w:rPr>
        <w:t> </w:t>
      </w:r>
      <w:r w:rsidR="005618DA">
        <w:rPr>
          <w:rFonts w:ascii="Arial" w:hAnsi="Arial" w:cs="Arial"/>
          <w:color w:val="000000"/>
        </w:rPr>
        <w:t>Большой город (100000-250000)</w:t>
      </w:r>
    </w:p>
    <w:p w:rsidR="005618DA" w:rsidRDefault="005A3E97" w:rsidP="005618DA">
      <w:pPr>
        <w:numPr>
          <w:ilvl w:val="0"/>
          <w:numId w:val="35"/>
        </w:numPr>
        <w:spacing w:after="0" w:line="312" w:lineRule="atLeast"/>
        <w:ind w:left="0"/>
        <w:rPr>
          <w:rFonts w:ascii="Arial" w:hAnsi="Arial" w:cs="Arial"/>
          <w:color w:val="000000"/>
        </w:rPr>
      </w:pPr>
      <w:r>
        <w:rPr>
          <w:rFonts w:ascii="Arial" w:hAnsi="Arial" w:cs="Arial"/>
          <w:color w:val="000000"/>
        </w:rPr>
        <w:object w:dxaOrig="225" w:dyaOrig="225">
          <v:shape id="_x0000_i2029" type="#_x0000_t75" style="width:20.1pt;height:18.4pt" o:ole="">
            <v:imagedata r:id="rId10" o:title=""/>
          </v:shape>
          <w:control r:id="rId252" w:name="DefaultOcxName239" w:shapeid="_x0000_i2029"/>
        </w:object>
      </w:r>
      <w:r w:rsidR="005618DA">
        <w:rPr>
          <w:rStyle w:val="apple-converted-space"/>
          <w:rFonts w:ascii="Arial" w:hAnsi="Arial" w:cs="Arial"/>
          <w:color w:val="000000"/>
        </w:rPr>
        <w:t> </w:t>
      </w:r>
      <w:r w:rsidR="005618DA">
        <w:rPr>
          <w:rFonts w:ascii="Arial" w:hAnsi="Arial" w:cs="Arial"/>
          <w:color w:val="000000"/>
        </w:rPr>
        <w:t>Средний или малый город (&lt;100000)</w:t>
      </w:r>
    </w:p>
    <w:p w:rsidR="005618DA" w:rsidRDefault="005A3E97" w:rsidP="005618DA">
      <w:pPr>
        <w:numPr>
          <w:ilvl w:val="0"/>
          <w:numId w:val="35"/>
        </w:numPr>
        <w:spacing w:after="0" w:line="312" w:lineRule="atLeast"/>
        <w:ind w:left="0"/>
        <w:rPr>
          <w:rFonts w:ascii="Arial" w:hAnsi="Arial" w:cs="Arial"/>
          <w:color w:val="000000"/>
        </w:rPr>
      </w:pPr>
      <w:r>
        <w:rPr>
          <w:rFonts w:ascii="Arial" w:hAnsi="Arial" w:cs="Arial"/>
          <w:color w:val="000000"/>
        </w:rPr>
        <w:object w:dxaOrig="225" w:dyaOrig="225">
          <v:shape id="_x0000_i2032" type="#_x0000_t75" style="width:20.1pt;height:18.4pt" o:ole="">
            <v:imagedata r:id="rId10" o:title=""/>
          </v:shape>
          <w:control r:id="rId253" w:name="DefaultOcxName240" w:shapeid="_x0000_i2032"/>
        </w:object>
      </w:r>
      <w:r w:rsidR="005618DA">
        <w:rPr>
          <w:rStyle w:val="apple-converted-space"/>
          <w:rFonts w:ascii="Arial" w:hAnsi="Arial" w:cs="Arial"/>
          <w:color w:val="000000"/>
        </w:rPr>
        <w:t> </w:t>
      </w:r>
      <w:r w:rsidR="005618DA">
        <w:rPr>
          <w:rFonts w:ascii="Arial" w:hAnsi="Arial" w:cs="Arial"/>
          <w:color w:val="000000"/>
        </w:rPr>
        <w:t>Село</w:t>
      </w:r>
    </w:p>
    <w:p w:rsidR="005618DA" w:rsidRDefault="005618DA" w:rsidP="005618DA">
      <w:pPr>
        <w:pStyle w:val="z-1"/>
      </w:pPr>
      <w:r>
        <w:t>Конец формы</w:t>
      </w:r>
    </w:p>
    <w:p w:rsidR="00A65029" w:rsidRPr="00393C08" w:rsidRDefault="00A65029" w:rsidP="00A65029">
      <w:pPr>
        <w:pStyle w:val="1"/>
        <w:spacing w:line="360" w:lineRule="auto"/>
        <w:jc w:val="both"/>
      </w:pPr>
      <w:r>
        <w:rPr>
          <w:rFonts w:ascii="Times New Roman" w:hAnsi="Times New Roman"/>
        </w:rPr>
        <w:br w:type="page"/>
      </w:r>
      <w:bookmarkStart w:id="24" w:name="_Toc357685491"/>
      <w:r w:rsidRPr="00393C08">
        <w:lastRenderedPageBreak/>
        <w:t xml:space="preserve">Приложение </w:t>
      </w:r>
      <w:r>
        <w:t>2</w:t>
      </w:r>
      <w:bookmarkEnd w:id="24"/>
      <w:r>
        <w:t xml:space="preserve"> </w:t>
      </w:r>
    </w:p>
    <w:p w:rsidR="00A65029" w:rsidRPr="005F4D37" w:rsidRDefault="00A65029" w:rsidP="00A65029">
      <w:pPr>
        <w:spacing w:line="360" w:lineRule="auto"/>
        <w:jc w:val="both"/>
        <w:rPr>
          <w:rFonts w:ascii="Times New Roman" w:hAnsi="Times New Roman"/>
          <w:sz w:val="28"/>
          <w:szCs w:val="28"/>
        </w:rPr>
      </w:pPr>
      <w:r w:rsidRPr="005F4D37">
        <w:rPr>
          <w:rFonts w:ascii="Times New Roman" w:hAnsi="Times New Roman"/>
          <w:sz w:val="28"/>
          <w:szCs w:val="28"/>
        </w:rPr>
        <w:t xml:space="preserve">Кордонский С.Г. Типы мировоззрения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16"/>
        <w:gridCol w:w="1816"/>
        <w:gridCol w:w="1816"/>
        <w:gridCol w:w="1816"/>
        <w:gridCol w:w="1816"/>
      </w:tblGrid>
      <w:tr w:rsidR="00A65029" w:rsidRPr="00EC7CAB" w:rsidTr="00A65029">
        <w:trPr>
          <w:cantSplit/>
          <w:trHeight w:val="768"/>
          <w:jc w:val="center"/>
        </w:trPr>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Тип мировоззрения </w:t>
            </w:r>
          </w:p>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Тип деления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Либералы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Социалисты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Фашисты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Коммунисты </w:t>
            </w:r>
          </w:p>
        </w:tc>
      </w:tr>
      <w:tr w:rsidR="00A65029" w:rsidRPr="00EC7CAB" w:rsidTr="00A65029">
        <w:trPr>
          <w:cantSplit/>
          <w:trHeight w:val="768"/>
          <w:jc w:val="center"/>
        </w:trPr>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Классовое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Теория идеального капитализма (Л. фон Мизес, Ф. фон Хайек)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Рабочие, крестьяне и служащие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Профсоюзы как собственники рабочей силы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Эксплуататоры и эксплуатируемые </w:t>
            </w:r>
          </w:p>
        </w:tc>
      </w:tr>
      <w:tr w:rsidR="00A65029" w:rsidRPr="00EC7CAB" w:rsidTr="00A65029">
        <w:trPr>
          <w:cantSplit/>
          <w:trHeight w:val="768"/>
          <w:jc w:val="center"/>
        </w:trPr>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Сословное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Рентные группы типа пенсионеров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Теория социалистического общества (В.И. Ленин, И.В. Сталин)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Советские профсоюзы – по членству в корпорациях, а также профессиональные сообщества типа врачебных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Власть, народ, интеллигенция и враги народа </w:t>
            </w:r>
          </w:p>
        </w:tc>
      </w:tr>
      <w:tr w:rsidR="00A65029" w:rsidRPr="00EC7CAB" w:rsidTr="00A65029">
        <w:trPr>
          <w:cantSplit/>
          <w:trHeight w:val="768"/>
          <w:jc w:val="center"/>
        </w:trPr>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Корпоративное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Капиталистические рыночные корпорации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Социалистические корпорации – министерства и ведомства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Теория корпоративного государства (Б. Муссолини, К. Шмидт, Ш. Фурье)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Коммунистическая партия как корпорация </w:t>
            </w:r>
          </w:p>
        </w:tc>
      </w:tr>
      <w:tr w:rsidR="00A65029" w:rsidRPr="00EC7CAB" w:rsidTr="00A65029">
        <w:trPr>
          <w:cantSplit/>
          <w:trHeight w:val="768"/>
          <w:jc w:val="center"/>
        </w:trPr>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Коммунистическое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Самозанятые группы, вроде анастасийцев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Бригады коммунистического труда, передовики производства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Фаланстеры </w:t>
            </w:r>
          </w:p>
        </w:tc>
        <w:tc>
          <w:tcPr>
            <w:tcW w:w="1816" w:type="dxa"/>
            <w:vAlign w:val="center"/>
          </w:tcPr>
          <w:p w:rsidR="00A65029" w:rsidRPr="00EC7CAB" w:rsidRDefault="00A65029" w:rsidP="00A65029">
            <w:pPr>
              <w:spacing w:line="360" w:lineRule="auto"/>
              <w:jc w:val="both"/>
              <w:rPr>
                <w:rFonts w:ascii="Times New Roman" w:hAnsi="Times New Roman"/>
                <w:sz w:val="16"/>
                <w:szCs w:val="16"/>
              </w:rPr>
            </w:pPr>
            <w:r w:rsidRPr="00EC7CAB">
              <w:rPr>
                <w:rFonts w:ascii="Times New Roman" w:hAnsi="Times New Roman"/>
                <w:sz w:val="16"/>
                <w:szCs w:val="16"/>
              </w:rPr>
              <w:t xml:space="preserve">Коммунистическая теория (К. Маркс, Ф. Энгельс) </w:t>
            </w:r>
          </w:p>
        </w:tc>
      </w:tr>
    </w:tbl>
    <w:p w:rsidR="004D1175" w:rsidRPr="000F3556" w:rsidRDefault="004D1175" w:rsidP="007161FC">
      <w:pPr>
        <w:pStyle w:val="ac"/>
        <w:spacing w:line="360" w:lineRule="auto"/>
        <w:jc w:val="both"/>
        <w:rPr>
          <w:rFonts w:ascii="Times New Roman" w:hAnsi="Times New Roman"/>
          <w:sz w:val="28"/>
          <w:szCs w:val="28"/>
        </w:rPr>
      </w:pPr>
    </w:p>
    <w:sectPr w:rsidR="004D1175" w:rsidRPr="000F3556" w:rsidSect="00AD3CE3">
      <w:headerReference w:type="even" r:id="rId254"/>
      <w:headerReference w:type="default" r:id="rId25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EF" w:rsidRDefault="009821EF" w:rsidP="003D1A63">
      <w:pPr>
        <w:spacing w:after="0" w:line="240" w:lineRule="auto"/>
      </w:pPr>
      <w:r>
        <w:separator/>
      </w:r>
    </w:p>
  </w:endnote>
  <w:endnote w:type="continuationSeparator" w:id="0">
    <w:p w:rsidR="009821EF" w:rsidRDefault="009821EF" w:rsidP="003D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EF" w:rsidRDefault="009821EF" w:rsidP="003D1A63">
      <w:pPr>
        <w:spacing w:after="0" w:line="240" w:lineRule="auto"/>
      </w:pPr>
      <w:r>
        <w:separator/>
      </w:r>
    </w:p>
  </w:footnote>
  <w:footnote w:type="continuationSeparator" w:id="0">
    <w:p w:rsidR="009821EF" w:rsidRDefault="009821EF" w:rsidP="003D1A63">
      <w:pPr>
        <w:spacing w:after="0" w:line="240" w:lineRule="auto"/>
      </w:pPr>
      <w:r>
        <w:continuationSeparator/>
      </w:r>
    </w:p>
  </w:footnote>
  <w:footnote w:id="1">
    <w:p w:rsidR="009821EF" w:rsidRDefault="009821EF">
      <w:pPr>
        <w:pStyle w:val="ac"/>
      </w:pPr>
      <w:r>
        <w:rPr>
          <w:rStyle w:val="ae"/>
        </w:rPr>
        <w:footnoteRef/>
      </w:r>
      <w:r>
        <w:t xml:space="preserve"> </w:t>
      </w:r>
      <w:r w:rsidRPr="00AC77EE">
        <w:t>Петров Д.С. Современная российская молодёжь в системе социокультурной адаптации. // Вестник ВГУ. – 2011. – №2. – С. 5</w:t>
      </w:r>
      <w:r>
        <w:t xml:space="preserve">3. </w:t>
      </w:r>
    </w:p>
  </w:footnote>
  <w:footnote w:id="2">
    <w:p w:rsidR="009821EF" w:rsidRDefault="009821EF">
      <w:pPr>
        <w:pStyle w:val="ac"/>
      </w:pPr>
      <w:r>
        <w:rPr>
          <w:rStyle w:val="ae"/>
        </w:rPr>
        <w:footnoteRef/>
      </w:r>
      <w:r>
        <w:t xml:space="preserve"> Приложение 1. </w:t>
      </w:r>
    </w:p>
  </w:footnote>
  <w:footnote w:id="3">
    <w:p w:rsidR="009821EF" w:rsidRDefault="009821EF" w:rsidP="00ED2DF7">
      <w:pPr>
        <w:pStyle w:val="ac"/>
      </w:pPr>
      <w:r>
        <w:rPr>
          <w:rStyle w:val="ae"/>
        </w:rPr>
        <w:footnoteRef/>
      </w:r>
      <w:r>
        <w:t xml:space="preserve"> Полная версия приведена в Приложении 2. </w:t>
      </w:r>
    </w:p>
  </w:footnote>
  <w:footnote w:id="4">
    <w:p w:rsidR="009821EF" w:rsidRDefault="009821EF" w:rsidP="00ED2DF7">
      <w:pPr>
        <w:pStyle w:val="ac"/>
      </w:pPr>
      <w:r>
        <w:rPr>
          <w:rStyle w:val="ae"/>
        </w:rPr>
        <w:footnoteRef/>
      </w:r>
      <w:r>
        <w:t xml:space="preserve"> </w:t>
      </w:r>
      <w:r w:rsidRPr="00E8645F">
        <w:t xml:space="preserve">Хайек Ф. Индивидуализм и экономический порядок. — М.: Изограф, 2000. — </w:t>
      </w:r>
      <w:r>
        <w:t>С. 132</w:t>
      </w:r>
      <w:r w:rsidRPr="00E8645F">
        <w:t>.</w:t>
      </w:r>
      <w:r>
        <w:t xml:space="preserve"> </w:t>
      </w:r>
    </w:p>
  </w:footnote>
  <w:footnote w:id="5">
    <w:p w:rsidR="009821EF" w:rsidRDefault="009821EF" w:rsidP="00ED2DF7">
      <w:pPr>
        <w:pStyle w:val="ac"/>
      </w:pPr>
      <w:r>
        <w:rPr>
          <w:rStyle w:val="ae"/>
        </w:rPr>
        <w:footnoteRef/>
      </w:r>
      <w:r>
        <w:t xml:space="preserve"> Там же. – С. 41. </w:t>
      </w:r>
    </w:p>
  </w:footnote>
  <w:footnote w:id="6">
    <w:p w:rsidR="009821EF" w:rsidRDefault="009821EF" w:rsidP="00ED2DF7">
      <w:pPr>
        <w:pStyle w:val="ac"/>
        <w:tabs>
          <w:tab w:val="left" w:pos="3466"/>
        </w:tabs>
      </w:pPr>
      <w:r>
        <w:rPr>
          <w:rStyle w:val="ae"/>
        </w:rPr>
        <w:footnoteRef/>
      </w:r>
      <w:r>
        <w:t xml:space="preserve"> </w:t>
      </w:r>
      <w:r w:rsidRPr="00B259EF">
        <w:t>Хайек Ф. Пагубная самонадеянность. Ошибки социализма — М.: Новости, 1992.</w:t>
      </w:r>
      <w:r>
        <w:t xml:space="preserve"> – С. 217. </w:t>
      </w:r>
    </w:p>
  </w:footnote>
  <w:footnote w:id="7">
    <w:p w:rsidR="009821EF" w:rsidRDefault="009821EF" w:rsidP="00ED2DF7">
      <w:pPr>
        <w:pStyle w:val="ac"/>
      </w:pPr>
      <w:r>
        <w:rPr>
          <w:rStyle w:val="ae"/>
        </w:rPr>
        <w:footnoteRef/>
      </w:r>
      <w:r>
        <w:t xml:space="preserve"> Там же. – С. 219. </w:t>
      </w:r>
    </w:p>
  </w:footnote>
  <w:footnote w:id="8">
    <w:p w:rsidR="009821EF" w:rsidRDefault="009821EF" w:rsidP="002E5970">
      <w:pPr>
        <w:pStyle w:val="ac"/>
      </w:pPr>
      <w:r>
        <w:rPr>
          <w:rStyle w:val="ae"/>
        </w:rPr>
        <w:footnoteRef/>
      </w:r>
      <w:r>
        <w:t xml:space="preserve"> Сталин И.В. </w:t>
      </w:r>
      <w:r w:rsidRPr="006518DA">
        <w:t>Доклад на Объединённом пленуме ЦК и ЦКК ВК</w:t>
      </w:r>
      <w:proofErr w:type="gramStart"/>
      <w:r w:rsidRPr="006518DA">
        <w:t>П(</w:t>
      </w:r>
      <w:proofErr w:type="gramEnd"/>
      <w:r w:rsidRPr="006518DA">
        <w:t xml:space="preserve">б) 7 января </w:t>
      </w:r>
      <w:smartTag w:uri="urn:schemas-microsoft-com:office:smarttags" w:element="metricconverter">
        <w:smartTagPr>
          <w:attr w:name="ProductID" w:val="1933 г"/>
        </w:smartTagPr>
        <w:r w:rsidRPr="006518DA">
          <w:t>1933 г</w:t>
        </w:r>
      </w:smartTag>
      <w:r w:rsidRPr="006518DA">
        <w:t xml:space="preserve">.— Соч. Т. 13, с. </w:t>
      </w:r>
      <w:r>
        <w:t>97</w:t>
      </w:r>
      <w:r w:rsidRPr="006518DA">
        <w:t>.</w:t>
      </w:r>
      <w:r>
        <w:t xml:space="preserve"> </w:t>
      </w:r>
    </w:p>
  </w:footnote>
  <w:footnote w:id="9">
    <w:p w:rsidR="009821EF" w:rsidRDefault="009821EF" w:rsidP="002E5970">
      <w:pPr>
        <w:pStyle w:val="ac"/>
      </w:pPr>
      <w:r>
        <w:rPr>
          <w:rStyle w:val="ae"/>
        </w:rPr>
        <w:footnoteRef/>
      </w:r>
      <w:r>
        <w:t xml:space="preserve"> </w:t>
      </w:r>
      <w:r w:rsidRPr="00C17B55">
        <w:t>Свертков И.А. Политическая социализация молодёжи в условиях трансформации молодёжи (конец XX – начало XXI века)</w:t>
      </w:r>
      <w:r>
        <w:t xml:space="preserve"> // Автор</w:t>
      </w:r>
      <w:proofErr w:type="gramStart"/>
      <w:r>
        <w:t>.</w:t>
      </w:r>
      <w:proofErr w:type="gramEnd"/>
      <w:r>
        <w:t xml:space="preserve"> </w:t>
      </w:r>
      <w:proofErr w:type="spellStart"/>
      <w:proofErr w:type="gramStart"/>
      <w:r>
        <w:t>д</w:t>
      </w:r>
      <w:proofErr w:type="gramEnd"/>
      <w:r>
        <w:t>ис</w:t>
      </w:r>
      <w:proofErr w:type="spellEnd"/>
      <w:r>
        <w:t>. … канд. полит. н</w:t>
      </w:r>
      <w:r w:rsidRPr="00C17B55">
        <w:t>аук. Воронеж. 2010.</w:t>
      </w:r>
      <w:r>
        <w:t xml:space="preserve"> – С. 7. </w:t>
      </w:r>
    </w:p>
  </w:footnote>
  <w:footnote w:id="10">
    <w:p w:rsidR="009821EF" w:rsidRDefault="009821EF" w:rsidP="002E5970">
      <w:pPr>
        <w:pStyle w:val="ac"/>
        <w:jc w:val="both"/>
      </w:pPr>
      <w:r>
        <w:rPr>
          <w:rStyle w:val="ae"/>
        </w:rPr>
        <w:footnoteRef/>
      </w:r>
      <w:r>
        <w:t xml:space="preserve"> </w:t>
      </w:r>
      <w:r w:rsidRPr="004F1910">
        <w:t xml:space="preserve">Архипов В.А., </w:t>
      </w:r>
      <w:proofErr w:type="spellStart"/>
      <w:r w:rsidRPr="004F1910">
        <w:t>Чаевич</w:t>
      </w:r>
      <w:proofErr w:type="spellEnd"/>
      <w:r w:rsidRPr="004F1910">
        <w:t xml:space="preserve"> А.В. Молодёжь как объект социализации и проблемы её самореализации. // Сервис в России и за рубежом. – 2012. – №3. – С. </w:t>
      </w:r>
      <w:r>
        <w:t xml:space="preserve">44-45. </w:t>
      </w:r>
    </w:p>
  </w:footnote>
  <w:footnote w:id="11">
    <w:p w:rsidR="009821EF" w:rsidRDefault="009821EF">
      <w:pPr>
        <w:pStyle w:val="ac"/>
      </w:pPr>
      <w:r>
        <w:rPr>
          <w:rStyle w:val="ae"/>
        </w:rPr>
        <w:footnoteRef/>
      </w:r>
      <w:r>
        <w:t xml:space="preserve"> Молодёжь: тенденции социальных изменений. Сб. статей. – СПб</w:t>
      </w:r>
      <w:proofErr w:type="gramStart"/>
      <w:r>
        <w:t xml:space="preserve">., </w:t>
      </w:r>
      <w:proofErr w:type="gramEnd"/>
      <w:r>
        <w:t xml:space="preserve">2000. – С. 48. </w:t>
      </w:r>
    </w:p>
  </w:footnote>
  <w:footnote w:id="12">
    <w:p w:rsidR="009821EF" w:rsidRDefault="009821EF" w:rsidP="002E5970">
      <w:pPr>
        <w:pStyle w:val="ac"/>
      </w:pPr>
      <w:r>
        <w:rPr>
          <w:rStyle w:val="ae"/>
        </w:rPr>
        <w:footnoteRef/>
      </w:r>
      <w:r>
        <w:t xml:space="preserve"> </w:t>
      </w:r>
      <w:r w:rsidRPr="002E5970">
        <w:t xml:space="preserve">Любченко В.С. Российская молодёжь: изменения в системе ценностей. // Вестник ЮРГТУ (НПИ). – 2012. – №3. </w:t>
      </w:r>
      <w:r>
        <w:t>– С. 184</w:t>
      </w:r>
      <w:r w:rsidRPr="002E5970">
        <w:t>.</w:t>
      </w:r>
      <w:r>
        <w:t xml:space="preserve"> </w:t>
      </w:r>
    </w:p>
  </w:footnote>
  <w:footnote w:id="13">
    <w:p w:rsidR="009821EF" w:rsidRDefault="009821EF">
      <w:pPr>
        <w:pStyle w:val="ac"/>
      </w:pPr>
      <w:r>
        <w:rPr>
          <w:rStyle w:val="ae"/>
        </w:rPr>
        <w:footnoteRef/>
      </w:r>
      <w:r>
        <w:t xml:space="preserve"> </w:t>
      </w:r>
      <w:proofErr w:type="spellStart"/>
      <w:r>
        <w:t>Лисаускене</w:t>
      </w:r>
      <w:proofErr w:type="spellEnd"/>
      <w:r>
        <w:t xml:space="preserve"> М.В. Поколение </w:t>
      </w:r>
      <w:r>
        <w:rPr>
          <w:lang w:val="en-US"/>
        </w:rPr>
        <w:t>next</w:t>
      </w:r>
      <w:r w:rsidRPr="00F20A62">
        <w:t xml:space="preserve"> – </w:t>
      </w:r>
      <w:r>
        <w:t xml:space="preserve">прагматичные перфекционисты или романтики потребления? </w:t>
      </w:r>
      <w:r w:rsidRPr="000C5A10">
        <w:t>//</w:t>
      </w:r>
      <w:r>
        <w:t xml:space="preserve"> Социологические исследования. – 2006. – №11. – С. 117-119. </w:t>
      </w:r>
    </w:p>
  </w:footnote>
  <w:footnote w:id="14">
    <w:p w:rsidR="009821EF" w:rsidRDefault="009821EF">
      <w:pPr>
        <w:pStyle w:val="ac"/>
      </w:pPr>
      <w:r>
        <w:rPr>
          <w:rStyle w:val="ae"/>
        </w:rPr>
        <w:footnoteRef/>
      </w:r>
      <w:r>
        <w:t xml:space="preserve"> </w:t>
      </w:r>
      <w:r w:rsidRPr="001565AE">
        <w:t>Петров Д.С. Современная российская молодёжь в системе социокультурной адаптации. // Вестник ВГУ. – 2011. – №2. – С. 5</w:t>
      </w:r>
      <w:r>
        <w:t xml:space="preserve">3. </w:t>
      </w:r>
    </w:p>
  </w:footnote>
  <w:footnote w:id="15">
    <w:p w:rsidR="009821EF" w:rsidRDefault="009821EF">
      <w:pPr>
        <w:pStyle w:val="ac"/>
      </w:pPr>
      <w:r>
        <w:rPr>
          <w:rStyle w:val="ae"/>
        </w:rPr>
        <w:footnoteRef/>
      </w:r>
      <w:r>
        <w:t xml:space="preserve"> Любченко </w:t>
      </w:r>
      <w:r w:rsidRPr="002E5970">
        <w:t>В.С. Российская молодёжь: изменения в системе ценностей. // Вестник ЮРГТУ (НПИ). – 2012. – №3</w:t>
      </w:r>
      <w:r>
        <w:t>. – С. 185</w:t>
      </w:r>
      <w:r w:rsidRPr="003A6248">
        <w:t>.</w:t>
      </w:r>
      <w:r>
        <w:t xml:space="preserve"> </w:t>
      </w:r>
    </w:p>
  </w:footnote>
  <w:footnote w:id="16">
    <w:p w:rsidR="009821EF" w:rsidRDefault="009821EF" w:rsidP="00A749FF">
      <w:pPr>
        <w:pStyle w:val="ac"/>
        <w:jc w:val="both"/>
      </w:pPr>
      <w:r>
        <w:rPr>
          <w:rStyle w:val="ae"/>
        </w:rPr>
        <w:footnoteRef/>
      </w:r>
      <w:r>
        <w:t xml:space="preserve"> </w:t>
      </w:r>
      <w:r w:rsidRPr="007E6666">
        <w:t>Карпухин О.И. Молодёжь России: особенности социализации и самоопределения. // Социологические исследования</w:t>
      </w:r>
      <w:r>
        <w:t>. – 2000. – №3.</w:t>
      </w:r>
      <w:r w:rsidRPr="007E6666">
        <w:t xml:space="preserve"> </w:t>
      </w:r>
    </w:p>
  </w:footnote>
  <w:footnote w:id="17">
    <w:p w:rsidR="009821EF" w:rsidRDefault="009821EF">
      <w:pPr>
        <w:pStyle w:val="ac"/>
      </w:pPr>
      <w:r>
        <w:rPr>
          <w:rStyle w:val="ae"/>
        </w:rPr>
        <w:footnoteRef/>
      </w:r>
      <w:r>
        <w:t xml:space="preserve"> Зубок Ю.А. Феномен риска в социологии. Опыт исследования молодёжи. – М.: «Мысль», 2007. </w:t>
      </w:r>
    </w:p>
  </w:footnote>
  <w:footnote w:id="18">
    <w:p w:rsidR="009821EF" w:rsidRDefault="009821EF" w:rsidP="00A749FF">
      <w:pPr>
        <w:pStyle w:val="ac"/>
      </w:pPr>
      <w:r>
        <w:rPr>
          <w:rStyle w:val="ae"/>
        </w:rPr>
        <w:footnoteRef/>
      </w:r>
      <w:r>
        <w:t xml:space="preserve"> </w:t>
      </w:r>
      <w:proofErr w:type="spellStart"/>
      <w:r w:rsidRPr="00A749FF">
        <w:t>Левикова</w:t>
      </w:r>
      <w:proofErr w:type="spellEnd"/>
      <w:r w:rsidRPr="00A749FF">
        <w:t xml:space="preserve"> С.И. Молодёжная культура. – М.: Вузовская книга, 2002.</w:t>
      </w:r>
      <w:r>
        <w:t xml:space="preserve"> – С. 7. </w:t>
      </w:r>
    </w:p>
  </w:footnote>
  <w:footnote w:id="19">
    <w:p w:rsidR="009821EF" w:rsidRDefault="009821EF">
      <w:pPr>
        <w:pStyle w:val="ac"/>
      </w:pPr>
      <w:r>
        <w:rPr>
          <w:rStyle w:val="ae"/>
        </w:rPr>
        <w:footnoteRef/>
      </w:r>
      <w:r>
        <w:t xml:space="preserve"> Филоненко В.И. Современное российское студенчество: парадоксы и проблемы социализации. – Ростов н</w:t>
      </w:r>
      <w:proofErr w:type="gramStart"/>
      <w:r w:rsidRPr="006512E1">
        <w:t>/</w:t>
      </w:r>
      <w:r>
        <w:t>Д</w:t>
      </w:r>
      <w:proofErr w:type="gramEnd"/>
      <w:r>
        <w:t xml:space="preserve">: Изд-во РГПУ, 2006. – С. 66. </w:t>
      </w:r>
    </w:p>
  </w:footnote>
  <w:footnote w:id="20">
    <w:p w:rsidR="009821EF" w:rsidRDefault="009821EF">
      <w:pPr>
        <w:pStyle w:val="ac"/>
      </w:pPr>
      <w:r>
        <w:rPr>
          <w:rStyle w:val="ae"/>
        </w:rPr>
        <w:footnoteRef/>
      </w:r>
      <w:r>
        <w:t xml:space="preserve"> Веселов В.Р. Интеллигенция и народ: возвращение к старой теме. </w:t>
      </w:r>
      <w:r w:rsidRPr="00CC30F0">
        <w:t xml:space="preserve">// </w:t>
      </w:r>
      <w:r>
        <w:t xml:space="preserve">Интеллигенция </w:t>
      </w:r>
      <w:r>
        <w:rPr>
          <w:lang w:val="en-US"/>
        </w:rPr>
        <w:t>XXI</w:t>
      </w:r>
      <w:r w:rsidRPr="00CC30F0">
        <w:t xml:space="preserve"> </w:t>
      </w:r>
      <w:r>
        <w:t xml:space="preserve">века: тенденции и трансформации: Материалы научной конференции. – Иваново, 2003. – С. 42. </w:t>
      </w:r>
    </w:p>
  </w:footnote>
  <w:footnote w:id="21">
    <w:p w:rsidR="009821EF" w:rsidRDefault="009821EF">
      <w:pPr>
        <w:pStyle w:val="ac"/>
      </w:pPr>
      <w:r>
        <w:rPr>
          <w:rStyle w:val="ae"/>
        </w:rPr>
        <w:footnoteRef/>
      </w:r>
      <w:r>
        <w:t xml:space="preserve"> </w:t>
      </w:r>
      <w:r w:rsidRPr="00C24A25">
        <w:t>Семёнов В.Е. Ценностные ориентации современной молодёжи. // Социологические исследования</w:t>
      </w:r>
      <w:r>
        <w:t xml:space="preserve">. – 2007. – №4. </w:t>
      </w:r>
    </w:p>
  </w:footnote>
  <w:footnote w:id="22">
    <w:p w:rsidR="009821EF" w:rsidRDefault="009821EF">
      <w:pPr>
        <w:pStyle w:val="ac"/>
      </w:pPr>
      <w:r>
        <w:rPr>
          <w:rStyle w:val="ae"/>
        </w:rPr>
        <w:footnoteRef/>
      </w:r>
      <w:r>
        <w:t xml:space="preserve"> </w:t>
      </w:r>
      <w:hyperlink r:id="rId1" w:history="1">
        <w:r>
          <w:rPr>
            <w:rStyle w:val="a5"/>
          </w:rPr>
          <w:t>http://www.perspektivy.info/print.php?ID=36240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F" w:rsidRDefault="009821EF" w:rsidP="00C22AFD">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821EF" w:rsidRDefault="009821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F" w:rsidRDefault="009821EF" w:rsidP="00C22AFD">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4314">
      <w:rPr>
        <w:rStyle w:val="af1"/>
        <w:noProof/>
      </w:rPr>
      <w:t>55</w:t>
    </w:r>
    <w:r>
      <w:rPr>
        <w:rStyle w:val="af1"/>
      </w:rPr>
      <w:fldChar w:fldCharType="end"/>
    </w:r>
  </w:p>
  <w:p w:rsidR="009821EF" w:rsidRDefault="009821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905"/>
    <w:multiLevelType w:val="multilevel"/>
    <w:tmpl w:val="D3C4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7505B"/>
    <w:multiLevelType w:val="hybridMultilevel"/>
    <w:tmpl w:val="F47AB03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2627DF2"/>
    <w:multiLevelType w:val="hybridMultilevel"/>
    <w:tmpl w:val="1B0E4D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A12A25"/>
    <w:multiLevelType w:val="multilevel"/>
    <w:tmpl w:val="33A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C61B6"/>
    <w:multiLevelType w:val="multilevel"/>
    <w:tmpl w:val="86D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72252"/>
    <w:multiLevelType w:val="multilevel"/>
    <w:tmpl w:val="C6D6B9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D186198"/>
    <w:multiLevelType w:val="hybridMultilevel"/>
    <w:tmpl w:val="1590A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0D4BE2"/>
    <w:multiLevelType w:val="multilevel"/>
    <w:tmpl w:val="BA7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3209B"/>
    <w:multiLevelType w:val="multilevel"/>
    <w:tmpl w:val="4734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57EB0"/>
    <w:multiLevelType w:val="multilevel"/>
    <w:tmpl w:val="D8D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21095"/>
    <w:multiLevelType w:val="multilevel"/>
    <w:tmpl w:val="BB1E11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6BF0EA7"/>
    <w:multiLevelType w:val="multilevel"/>
    <w:tmpl w:val="A56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4491B"/>
    <w:multiLevelType w:val="multilevel"/>
    <w:tmpl w:val="BDE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B6CFF"/>
    <w:multiLevelType w:val="multilevel"/>
    <w:tmpl w:val="817CFF6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434331D"/>
    <w:multiLevelType w:val="multilevel"/>
    <w:tmpl w:val="33D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84647"/>
    <w:multiLevelType w:val="multilevel"/>
    <w:tmpl w:val="A4A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5C6151"/>
    <w:multiLevelType w:val="multilevel"/>
    <w:tmpl w:val="3B9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A746F"/>
    <w:multiLevelType w:val="multilevel"/>
    <w:tmpl w:val="6D40A0E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C440A4A"/>
    <w:multiLevelType w:val="multilevel"/>
    <w:tmpl w:val="DC2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A92633"/>
    <w:multiLevelType w:val="multilevel"/>
    <w:tmpl w:val="4DB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9796D"/>
    <w:multiLevelType w:val="multilevel"/>
    <w:tmpl w:val="300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52E98"/>
    <w:multiLevelType w:val="multilevel"/>
    <w:tmpl w:val="6F2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85E00"/>
    <w:multiLevelType w:val="hybridMultilevel"/>
    <w:tmpl w:val="F886E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8B2DDC"/>
    <w:multiLevelType w:val="multilevel"/>
    <w:tmpl w:val="FD6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0D296E"/>
    <w:multiLevelType w:val="multilevel"/>
    <w:tmpl w:val="3D1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66EA0"/>
    <w:multiLevelType w:val="multilevel"/>
    <w:tmpl w:val="5B5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A1957"/>
    <w:multiLevelType w:val="hybridMultilevel"/>
    <w:tmpl w:val="951821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A1D24E4"/>
    <w:multiLevelType w:val="hybridMultilevel"/>
    <w:tmpl w:val="1590A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231C9C"/>
    <w:multiLevelType w:val="multilevel"/>
    <w:tmpl w:val="787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B7CF7"/>
    <w:multiLevelType w:val="multilevel"/>
    <w:tmpl w:val="A24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972F4"/>
    <w:multiLevelType w:val="multilevel"/>
    <w:tmpl w:val="92BCB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0E60368"/>
    <w:multiLevelType w:val="multilevel"/>
    <w:tmpl w:val="B8A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2B082E"/>
    <w:multiLevelType w:val="multilevel"/>
    <w:tmpl w:val="F42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76C2A"/>
    <w:multiLevelType w:val="multilevel"/>
    <w:tmpl w:val="8BE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50A35"/>
    <w:multiLevelType w:val="multilevel"/>
    <w:tmpl w:val="7EDC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5"/>
  </w:num>
  <w:num w:numId="4">
    <w:abstractNumId w:val="27"/>
  </w:num>
  <w:num w:numId="5">
    <w:abstractNumId w:val="6"/>
  </w:num>
  <w:num w:numId="6">
    <w:abstractNumId w:val="30"/>
  </w:num>
  <w:num w:numId="7">
    <w:abstractNumId w:val="10"/>
  </w:num>
  <w:num w:numId="8">
    <w:abstractNumId w:val="22"/>
  </w:num>
  <w:num w:numId="9">
    <w:abstractNumId w:val="1"/>
  </w:num>
  <w:num w:numId="10">
    <w:abstractNumId w:val="26"/>
  </w:num>
  <w:num w:numId="11">
    <w:abstractNumId w:val="2"/>
  </w:num>
  <w:num w:numId="12">
    <w:abstractNumId w:val="25"/>
  </w:num>
  <w:num w:numId="13">
    <w:abstractNumId w:val="7"/>
  </w:num>
  <w:num w:numId="14">
    <w:abstractNumId w:val="3"/>
  </w:num>
  <w:num w:numId="15">
    <w:abstractNumId w:val="32"/>
  </w:num>
  <w:num w:numId="16">
    <w:abstractNumId w:val="33"/>
  </w:num>
  <w:num w:numId="17">
    <w:abstractNumId w:val="23"/>
  </w:num>
  <w:num w:numId="18">
    <w:abstractNumId w:val="21"/>
  </w:num>
  <w:num w:numId="19">
    <w:abstractNumId w:val="0"/>
  </w:num>
  <w:num w:numId="20">
    <w:abstractNumId w:val="14"/>
  </w:num>
  <w:num w:numId="21">
    <w:abstractNumId w:val="9"/>
  </w:num>
  <w:num w:numId="22">
    <w:abstractNumId w:val="34"/>
  </w:num>
  <w:num w:numId="23">
    <w:abstractNumId w:val="19"/>
  </w:num>
  <w:num w:numId="24">
    <w:abstractNumId w:val="16"/>
  </w:num>
  <w:num w:numId="25">
    <w:abstractNumId w:val="12"/>
  </w:num>
  <w:num w:numId="26">
    <w:abstractNumId w:val="31"/>
  </w:num>
  <w:num w:numId="27">
    <w:abstractNumId w:val="20"/>
  </w:num>
  <w:num w:numId="28">
    <w:abstractNumId w:val="28"/>
  </w:num>
  <w:num w:numId="29">
    <w:abstractNumId w:val="11"/>
  </w:num>
  <w:num w:numId="30">
    <w:abstractNumId w:val="8"/>
  </w:num>
  <w:num w:numId="31">
    <w:abstractNumId w:val="15"/>
  </w:num>
  <w:num w:numId="32">
    <w:abstractNumId w:val="29"/>
  </w:num>
  <w:num w:numId="33">
    <w:abstractNumId w:val="4"/>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hdrShapeDefaults>
    <o:shapedefaults v:ext="edit" spidmax="53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1C3"/>
    <w:rsid w:val="00000F13"/>
    <w:rsid w:val="00001918"/>
    <w:rsid w:val="0000214D"/>
    <w:rsid w:val="0000666C"/>
    <w:rsid w:val="000071EC"/>
    <w:rsid w:val="00007CCF"/>
    <w:rsid w:val="00011909"/>
    <w:rsid w:val="00011C7A"/>
    <w:rsid w:val="000122B9"/>
    <w:rsid w:val="00012559"/>
    <w:rsid w:val="00012668"/>
    <w:rsid w:val="000142AE"/>
    <w:rsid w:val="00014F2D"/>
    <w:rsid w:val="000154D3"/>
    <w:rsid w:val="00015AAF"/>
    <w:rsid w:val="000234C8"/>
    <w:rsid w:val="000255F2"/>
    <w:rsid w:val="0002790C"/>
    <w:rsid w:val="0003050B"/>
    <w:rsid w:val="00032EC8"/>
    <w:rsid w:val="00033AC2"/>
    <w:rsid w:val="00034F0B"/>
    <w:rsid w:val="00036305"/>
    <w:rsid w:val="00036F1A"/>
    <w:rsid w:val="00040B1F"/>
    <w:rsid w:val="00041089"/>
    <w:rsid w:val="00045726"/>
    <w:rsid w:val="00046480"/>
    <w:rsid w:val="00046817"/>
    <w:rsid w:val="0005138C"/>
    <w:rsid w:val="000513EF"/>
    <w:rsid w:val="00052E49"/>
    <w:rsid w:val="00062266"/>
    <w:rsid w:val="00064365"/>
    <w:rsid w:val="00064CB3"/>
    <w:rsid w:val="00065926"/>
    <w:rsid w:val="0006730F"/>
    <w:rsid w:val="0007012A"/>
    <w:rsid w:val="00070A65"/>
    <w:rsid w:val="00071B7D"/>
    <w:rsid w:val="00073731"/>
    <w:rsid w:val="000739C7"/>
    <w:rsid w:val="000739DB"/>
    <w:rsid w:val="00074B43"/>
    <w:rsid w:val="00075870"/>
    <w:rsid w:val="0008026B"/>
    <w:rsid w:val="000803D0"/>
    <w:rsid w:val="00080CAB"/>
    <w:rsid w:val="00081264"/>
    <w:rsid w:val="00081E0A"/>
    <w:rsid w:val="000825A0"/>
    <w:rsid w:val="00083F53"/>
    <w:rsid w:val="00084514"/>
    <w:rsid w:val="00084AE2"/>
    <w:rsid w:val="00084CFE"/>
    <w:rsid w:val="000868DF"/>
    <w:rsid w:val="00087419"/>
    <w:rsid w:val="000934AF"/>
    <w:rsid w:val="00093BE7"/>
    <w:rsid w:val="0009413D"/>
    <w:rsid w:val="000A082D"/>
    <w:rsid w:val="000A09AA"/>
    <w:rsid w:val="000A0E7C"/>
    <w:rsid w:val="000A2672"/>
    <w:rsid w:val="000A3D3A"/>
    <w:rsid w:val="000A405F"/>
    <w:rsid w:val="000A4BCF"/>
    <w:rsid w:val="000B3819"/>
    <w:rsid w:val="000B3E0C"/>
    <w:rsid w:val="000B3E49"/>
    <w:rsid w:val="000B54A0"/>
    <w:rsid w:val="000B5D76"/>
    <w:rsid w:val="000B7E65"/>
    <w:rsid w:val="000C092C"/>
    <w:rsid w:val="000C0A3D"/>
    <w:rsid w:val="000C3344"/>
    <w:rsid w:val="000C4A2F"/>
    <w:rsid w:val="000C5A10"/>
    <w:rsid w:val="000C5B87"/>
    <w:rsid w:val="000C6769"/>
    <w:rsid w:val="000C762B"/>
    <w:rsid w:val="000D0453"/>
    <w:rsid w:val="000D2465"/>
    <w:rsid w:val="000D260B"/>
    <w:rsid w:val="000D2FD3"/>
    <w:rsid w:val="000D5284"/>
    <w:rsid w:val="000D5A71"/>
    <w:rsid w:val="000E2197"/>
    <w:rsid w:val="000E3267"/>
    <w:rsid w:val="000E721A"/>
    <w:rsid w:val="000E7FD6"/>
    <w:rsid w:val="000F071A"/>
    <w:rsid w:val="000F0F90"/>
    <w:rsid w:val="000F3556"/>
    <w:rsid w:val="000F3A9E"/>
    <w:rsid w:val="000F3B3A"/>
    <w:rsid w:val="000F4704"/>
    <w:rsid w:val="000F650A"/>
    <w:rsid w:val="000F6955"/>
    <w:rsid w:val="00101129"/>
    <w:rsid w:val="001029A5"/>
    <w:rsid w:val="00103328"/>
    <w:rsid w:val="00104CD2"/>
    <w:rsid w:val="0010655C"/>
    <w:rsid w:val="00106BD3"/>
    <w:rsid w:val="00111C96"/>
    <w:rsid w:val="001128AF"/>
    <w:rsid w:val="001147FF"/>
    <w:rsid w:val="00114B4C"/>
    <w:rsid w:val="00116C68"/>
    <w:rsid w:val="00121A85"/>
    <w:rsid w:val="0012395D"/>
    <w:rsid w:val="00124B21"/>
    <w:rsid w:val="001252D9"/>
    <w:rsid w:val="001262B1"/>
    <w:rsid w:val="001262DC"/>
    <w:rsid w:val="0012680D"/>
    <w:rsid w:val="00127C90"/>
    <w:rsid w:val="0013263C"/>
    <w:rsid w:val="00133215"/>
    <w:rsid w:val="0013444E"/>
    <w:rsid w:val="00136214"/>
    <w:rsid w:val="001364A6"/>
    <w:rsid w:val="00136AD8"/>
    <w:rsid w:val="001410D6"/>
    <w:rsid w:val="00143184"/>
    <w:rsid w:val="001436BD"/>
    <w:rsid w:val="00144019"/>
    <w:rsid w:val="00144E13"/>
    <w:rsid w:val="001460C7"/>
    <w:rsid w:val="001517CD"/>
    <w:rsid w:val="00152634"/>
    <w:rsid w:val="0015295E"/>
    <w:rsid w:val="00153348"/>
    <w:rsid w:val="00154494"/>
    <w:rsid w:val="001548A8"/>
    <w:rsid w:val="00154B21"/>
    <w:rsid w:val="001565AE"/>
    <w:rsid w:val="00161183"/>
    <w:rsid w:val="00161BBD"/>
    <w:rsid w:val="00161D24"/>
    <w:rsid w:val="001620FC"/>
    <w:rsid w:val="00162388"/>
    <w:rsid w:val="00162AD9"/>
    <w:rsid w:val="001635FB"/>
    <w:rsid w:val="00163693"/>
    <w:rsid w:val="00164DF5"/>
    <w:rsid w:val="00165ED4"/>
    <w:rsid w:val="001719E2"/>
    <w:rsid w:val="00171A02"/>
    <w:rsid w:val="00172D7A"/>
    <w:rsid w:val="0017313D"/>
    <w:rsid w:val="001737CC"/>
    <w:rsid w:val="00173A00"/>
    <w:rsid w:val="001754A7"/>
    <w:rsid w:val="0017563C"/>
    <w:rsid w:val="001772D4"/>
    <w:rsid w:val="001808F3"/>
    <w:rsid w:val="00180EB0"/>
    <w:rsid w:val="00185EFE"/>
    <w:rsid w:val="0019059B"/>
    <w:rsid w:val="00191940"/>
    <w:rsid w:val="00193D28"/>
    <w:rsid w:val="00195374"/>
    <w:rsid w:val="00197860"/>
    <w:rsid w:val="001978E9"/>
    <w:rsid w:val="00197E7F"/>
    <w:rsid w:val="001A10C6"/>
    <w:rsid w:val="001A15D7"/>
    <w:rsid w:val="001A4034"/>
    <w:rsid w:val="001A40D8"/>
    <w:rsid w:val="001A571C"/>
    <w:rsid w:val="001A605D"/>
    <w:rsid w:val="001A6CB3"/>
    <w:rsid w:val="001A7497"/>
    <w:rsid w:val="001B02B9"/>
    <w:rsid w:val="001B2F19"/>
    <w:rsid w:val="001B5C56"/>
    <w:rsid w:val="001C04F8"/>
    <w:rsid w:val="001C0D15"/>
    <w:rsid w:val="001C1736"/>
    <w:rsid w:val="001C3003"/>
    <w:rsid w:val="001C359F"/>
    <w:rsid w:val="001C41E4"/>
    <w:rsid w:val="001C449C"/>
    <w:rsid w:val="001C4D30"/>
    <w:rsid w:val="001D096F"/>
    <w:rsid w:val="001D0C82"/>
    <w:rsid w:val="001D0D08"/>
    <w:rsid w:val="001D1B24"/>
    <w:rsid w:val="001D24C1"/>
    <w:rsid w:val="001D5CB4"/>
    <w:rsid w:val="001D6934"/>
    <w:rsid w:val="001D6AFF"/>
    <w:rsid w:val="001E1327"/>
    <w:rsid w:val="001E31A7"/>
    <w:rsid w:val="001E379D"/>
    <w:rsid w:val="001E5CD3"/>
    <w:rsid w:val="001E5E19"/>
    <w:rsid w:val="001E6A5D"/>
    <w:rsid w:val="001F04F5"/>
    <w:rsid w:val="001F0C69"/>
    <w:rsid w:val="001F1EDF"/>
    <w:rsid w:val="001F274A"/>
    <w:rsid w:val="001F3E11"/>
    <w:rsid w:val="001F42FD"/>
    <w:rsid w:val="001F728A"/>
    <w:rsid w:val="001F7635"/>
    <w:rsid w:val="00200261"/>
    <w:rsid w:val="00200F08"/>
    <w:rsid w:val="00202EE9"/>
    <w:rsid w:val="002035F0"/>
    <w:rsid w:val="00204E6D"/>
    <w:rsid w:val="002060BC"/>
    <w:rsid w:val="002076A4"/>
    <w:rsid w:val="00216B3E"/>
    <w:rsid w:val="002175BB"/>
    <w:rsid w:val="00221CD0"/>
    <w:rsid w:val="0022205E"/>
    <w:rsid w:val="0022380F"/>
    <w:rsid w:val="00224401"/>
    <w:rsid w:val="0022526A"/>
    <w:rsid w:val="00225B54"/>
    <w:rsid w:val="00225F9A"/>
    <w:rsid w:val="00226352"/>
    <w:rsid w:val="00226C46"/>
    <w:rsid w:val="00227B07"/>
    <w:rsid w:val="00231A87"/>
    <w:rsid w:val="00232E4A"/>
    <w:rsid w:val="00235AF2"/>
    <w:rsid w:val="00235E11"/>
    <w:rsid w:val="00236DFD"/>
    <w:rsid w:val="002462FB"/>
    <w:rsid w:val="002527DD"/>
    <w:rsid w:val="002537BE"/>
    <w:rsid w:val="002543D9"/>
    <w:rsid w:val="00255E15"/>
    <w:rsid w:val="0025611B"/>
    <w:rsid w:val="0025636F"/>
    <w:rsid w:val="00257195"/>
    <w:rsid w:val="0025780B"/>
    <w:rsid w:val="002601AD"/>
    <w:rsid w:val="002602F3"/>
    <w:rsid w:val="00261ED0"/>
    <w:rsid w:val="00262A82"/>
    <w:rsid w:val="00262B37"/>
    <w:rsid w:val="002642BA"/>
    <w:rsid w:val="00264947"/>
    <w:rsid w:val="00267218"/>
    <w:rsid w:val="0027174D"/>
    <w:rsid w:val="00271B89"/>
    <w:rsid w:val="002732DB"/>
    <w:rsid w:val="00274DC9"/>
    <w:rsid w:val="002775E9"/>
    <w:rsid w:val="002810B8"/>
    <w:rsid w:val="00282A6B"/>
    <w:rsid w:val="00283931"/>
    <w:rsid w:val="00283A91"/>
    <w:rsid w:val="00283C8F"/>
    <w:rsid w:val="0028447D"/>
    <w:rsid w:val="00286629"/>
    <w:rsid w:val="00291391"/>
    <w:rsid w:val="00291685"/>
    <w:rsid w:val="00292980"/>
    <w:rsid w:val="00292B56"/>
    <w:rsid w:val="00293029"/>
    <w:rsid w:val="00293E3D"/>
    <w:rsid w:val="002941B1"/>
    <w:rsid w:val="00296613"/>
    <w:rsid w:val="00296A8D"/>
    <w:rsid w:val="002A0DEA"/>
    <w:rsid w:val="002A155E"/>
    <w:rsid w:val="002A2268"/>
    <w:rsid w:val="002A31F2"/>
    <w:rsid w:val="002A3792"/>
    <w:rsid w:val="002A4BB3"/>
    <w:rsid w:val="002A76C6"/>
    <w:rsid w:val="002A78FA"/>
    <w:rsid w:val="002B0247"/>
    <w:rsid w:val="002B146D"/>
    <w:rsid w:val="002B30A8"/>
    <w:rsid w:val="002B3378"/>
    <w:rsid w:val="002B43F4"/>
    <w:rsid w:val="002B4800"/>
    <w:rsid w:val="002B48BB"/>
    <w:rsid w:val="002B6ABB"/>
    <w:rsid w:val="002B6C9C"/>
    <w:rsid w:val="002B6F93"/>
    <w:rsid w:val="002B753E"/>
    <w:rsid w:val="002C0883"/>
    <w:rsid w:val="002C1771"/>
    <w:rsid w:val="002C1EDD"/>
    <w:rsid w:val="002C2FAA"/>
    <w:rsid w:val="002C3117"/>
    <w:rsid w:val="002C53F1"/>
    <w:rsid w:val="002C6862"/>
    <w:rsid w:val="002C7011"/>
    <w:rsid w:val="002D0A22"/>
    <w:rsid w:val="002D0B18"/>
    <w:rsid w:val="002D0BCA"/>
    <w:rsid w:val="002D111D"/>
    <w:rsid w:val="002D1DD7"/>
    <w:rsid w:val="002D2226"/>
    <w:rsid w:val="002D2A74"/>
    <w:rsid w:val="002D3BBE"/>
    <w:rsid w:val="002D49EF"/>
    <w:rsid w:val="002D4F4D"/>
    <w:rsid w:val="002D6959"/>
    <w:rsid w:val="002D7895"/>
    <w:rsid w:val="002E02E7"/>
    <w:rsid w:val="002E10CF"/>
    <w:rsid w:val="002E1A2D"/>
    <w:rsid w:val="002E3263"/>
    <w:rsid w:val="002E5010"/>
    <w:rsid w:val="002E5970"/>
    <w:rsid w:val="002F009D"/>
    <w:rsid w:val="002F021F"/>
    <w:rsid w:val="002F02EC"/>
    <w:rsid w:val="002F1001"/>
    <w:rsid w:val="002F1628"/>
    <w:rsid w:val="002F3307"/>
    <w:rsid w:val="002F33B0"/>
    <w:rsid w:val="002F58B3"/>
    <w:rsid w:val="0030065F"/>
    <w:rsid w:val="0030266C"/>
    <w:rsid w:val="00302EBB"/>
    <w:rsid w:val="00302EFC"/>
    <w:rsid w:val="0030345C"/>
    <w:rsid w:val="00303A3D"/>
    <w:rsid w:val="00305100"/>
    <w:rsid w:val="00306190"/>
    <w:rsid w:val="00306F88"/>
    <w:rsid w:val="00307FFE"/>
    <w:rsid w:val="00312D45"/>
    <w:rsid w:val="00324B57"/>
    <w:rsid w:val="003259EB"/>
    <w:rsid w:val="003274A2"/>
    <w:rsid w:val="00327C12"/>
    <w:rsid w:val="0033289A"/>
    <w:rsid w:val="00334314"/>
    <w:rsid w:val="003346D2"/>
    <w:rsid w:val="00335390"/>
    <w:rsid w:val="00337155"/>
    <w:rsid w:val="00337FD1"/>
    <w:rsid w:val="00341686"/>
    <w:rsid w:val="003434D5"/>
    <w:rsid w:val="00346869"/>
    <w:rsid w:val="00346A33"/>
    <w:rsid w:val="00347719"/>
    <w:rsid w:val="00347CBE"/>
    <w:rsid w:val="003501C3"/>
    <w:rsid w:val="003513C5"/>
    <w:rsid w:val="00352692"/>
    <w:rsid w:val="00353ABA"/>
    <w:rsid w:val="00354A53"/>
    <w:rsid w:val="00354C46"/>
    <w:rsid w:val="00355D55"/>
    <w:rsid w:val="00356EC4"/>
    <w:rsid w:val="0035716F"/>
    <w:rsid w:val="0036079E"/>
    <w:rsid w:val="00360F3D"/>
    <w:rsid w:val="00362DD2"/>
    <w:rsid w:val="00363A7B"/>
    <w:rsid w:val="0036629F"/>
    <w:rsid w:val="003674AC"/>
    <w:rsid w:val="003677A1"/>
    <w:rsid w:val="00373097"/>
    <w:rsid w:val="0037399A"/>
    <w:rsid w:val="0037458D"/>
    <w:rsid w:val="00374689"/>
    <w:rsid w:val="00374D29"/>
    <w:rsid w:val="003755A7"/>
    <w:rsid w:val="0038006D"/>
    <w:rsid w:val="00381399"/>
    <w:rsid w:val="00381905"/>
    <w:rsid w:val="00382313"/>
    <w:rsid w:val="00382457"/>
    <w:rsid w:val="00382AE6"/>
    <w:rsid w:val="00382F69"/>
    <w:rsid w:val="00383F99"/>
    <w:rsid w:val="003863AF"/>
    <w:rsid w:val="003865C8"/>
    <w:rsid w:val="00386A49"/>
    <w:rsid w:val="00386D9F"/>
    <w:rsid w:val="00391C60"/>
    <w:rsid w:val="00393C08"/>
    <w:rsid w:val="00393E72"/>
    <w:rsid w:val="003953DC"/>
    <w:rsid w:val="00397C5D"/>
    <w:rsid w:val="003A518D"/>
    <w:rsid w:val="003A5B1A"/>
    <w:rsid w:val="003A5E23"/>
    <w:rsid w:val="003A610E"/>
    <w:rsid w:val="003A6248"/>
    <w:rsid w:val="003A7363"/>
    <w:rsid w:val="003B0AD6"/>
    <w:rsid w:val="003B44AE"/>
    <w:rsid w:val="003B4892"/>
    <w:rsid w:val="003B666C"/>
    <w:rsid w:val="003B69FF"/>
    <w:rsid w:val="003C0804"/>
    <w:rsid w:val="003C1007"/>
    <w:rsid w:val="003D1A63"/>
    <w:rsid w:val="003D2A03"/>
    <w:rsid w:val="003D467D"/>
    <w:rsid w:val="003D4B5E"/>
    <w:rsid w:val="003D6B83"/>
    <w:rsid w:val="003D7663"/>
    <w:rsid w:val="003D7E28"/>
    <w:rsid w:val="003E3BB0"/>
    <w:rsid w:val="003E50A0"/>
    <w:rsid w:val="003E658E"/>
    <w:rsid w:val="003E6887"/>
    <w:rsid w:val="003E7050"/>
    <w:rsid w:val="003E7E36"/>
    <w:rsid w:val="003F14D1"/>
    <w:rsid w:val="003F30AE"/>
    <w:rsid w:val="003F38CC"/>
    <w:rsid w:val="003F63A6"/>
    <w:rsid w:val="00400F1B"/>
    <w:rsid w:val="0040249B"/>
    <w:rsid w:val="00402A42"/>
    <w:rsid w:val="004030C6"/>
    <w:rsid w:val="0040365F"/>
    <w:rsid w:val="00403DE2"/>
    <w:rsid w:val="00404D7A"/>
    <w:rsid w:val="0040794B"/>
    <w:rsid w:val="004105D5"/>
    <w:rsid w:val="00410DCE"/>
    <w:rsid w:val="00411869"/>
    <w:rsid w:val="00415629"/>
    <w:rsid w:val="00415728"/>
    <w:rsid w:val="00415A98"/>
    <w:rsid w:val="00422CD8"/>
    <w:rsid w:val="00424C5E"/>
    <w:rsid w:val="004265FC"/>
    <w:rsid w:val="0042670E"/>
    <w:rsid w:val="00432FCD"/>
    <w:rsid w:val="004348B9"/>
    <w:rsid w:val="00440744"/>
    <w:rsid w:val="00440D9D"/>
    <w:rsid w:val="00440FA4"/>
    <w:rsid w:val="00441B40"/>
    <w:rsid w:val="00441BFB"/>
    <w:rsid w:val="00441DC2"/>
    <w:rsid w:val="004509C5"/>
    <w:rsid w:val="0045138F"/>
    <w:rsid w:val="0045179B"/>
    <w:rsid w:val="004519AB"/>
    <w:rsid w:val="004543B9"/>
    <w:rsid w:val="0045570B"/>
    <w:rsid w:val="00455C10"/>
    <w:rsid w:val="00455D8B"/>
    <w:rsid w:val="004568C8"/>
    <w:rsid w:val="0045754F"/>
    <w:rsid w:val="00461D67"/>
    <w:rsid w:val="00463B69"/>
    <w:rsid w:val="00463CF6"/>
    <w:rsid w:val="004642E2"/>
    <w:rsid w:val="00464F9A"/>
    <w:rsid w:val="004653DB"/>
    <w:rsid w:val="004678AA"/>
    <w:rsid w:val="004704AF"/>
    <w:rsid w:val="00471323"/>
    <w:rsid w:val="00472125"/>
    <w:rsid w:val="00472D85"/>
    <w:rsid w:val="00473761"/>
    <w:rsid w:val="0047505B"/>
    <w:rsid w:val="0047506F"/>
    <w:rsid w:val="00476BE9"/>
    <w:rsid w:val="00481A9E"/>
    <w:rsid w:val="00481D56"/>
    <w:rsid w:val="004830DA"/>
    <w:rsid w:val="004837BC"/>
    <w:rsid w:val="00484B60"/>
    <w:rsid w:val="004873D8"/>
    <w:rsid w:val="00487A34"/>
    <w:rsid w:val="004904E6"/>
    <w:rsid w:val="00491801"/>
    <w:rsid w:val="00495A37"/>
    <w:rsid w:val="00496A7C"/>
    <w:rsid w:val="00497032"/>
    <w:rsid w:val="004A64EA"/>
    <w:rsid w:val="004A6978"/>
    <w:rsid w:val="004A7A1E"/>
    <w:rsid w:val="004A7C76"/>
    <w:rsid w:val="004B1A3E"/>
    <w:rsid w:val="004B302C"/>
    <w:rsid w:val="004B3AB7"/>
    <w:rsid w:val="004B4E4A"/>
    <w:rsid w:val="004B6041"/>
    <w:rsid w:val="004B6C3F"/>
    <w:rsid w:val="004B6E92"/>
    <w:rsid w:val="004B6FEC"/>
    <w:rsid w:val="004B7C83"/>
    <w:rsid w:val="004B7E2C"/>
    <w:rsid w:val="004B7ED1"/>
    <w:rsid w:val="004C0455"/>
    <w:rsid w:val="004C0EA4"/>
    <w:rsid w:val="004C139E"/>
    <w:rsid w:val="004C1471"/>
    <w:rsid w:val="004C15AD"/>
    <w:rsid w:val="004C1EB7"/>
    <w:rsid w:val="004C2473"/>
    <w:rsid w:val="004C7577"/>
    <w:rsid w:val="004D0545"/>
    <w:rsid w:val="004D0B34"/>
    <w:rsid w:val="004D1175"/>
    <w:rsid w:val="004D1BA9"/>
    <w:rsid w:val="004D22E2"/>
    <w:rsid w:val="004D476A"/>
    <w:rsid w:val="004D629E"/>
    <w:rsid w:val="004D695D"/>
    <w:rsid w:val="004D7E3D"/>
    <w:rsid w:val="004E0149"/>
    <w:rsid w:val="004E1A62"/>
    <w:rsid w:val="004E1E4D"/>
    <w:rsid w:val="004E2599"/>
    <w:rsid w:val="004E5196"/>
    <w:rsid w:val="004E7E71"/>
    <w:rsid w:val="004F1910"/>
    <w:rsid w:val="004F1AC1"/>
    <w:rsid w:val="004F3969"/>
    <w:rsid w:val="004F3B97"/>
    <w:rsid w:val="004F7EB7"/>
    <w:rsid w:val="005053CA"/>
    <w:rsid w:val="00506C13"/>
    <w:rsid w:val="00511236"/>
    <w:rsid w:val="00513009"/>
    <w:rsid w:val="00514C42"/>
    <w:rsid w:val="005163FF"/>
    <w:rsid w:val="0052217E"/>
    <w:rsid w:val="00522706"/>
    <w:rsid w:val="0052419A"/>
    <w:rsid w:val="00526CE4"/>
    <w:rsid w:val="00526E80"/>
    <w:rsid w:val="00531330"/>
    <w:rsid w:val="0053348A"/>
    <w:rsid w:val="00534DF8"/>
    <w:rsid w:val="005405C1"/>
    <w:rsid w:val="00542C8F"/>
    <w:rsid w:val="00544A7B"/>
    <w:rsid w:val="00546976"/>
    <w:rsid w:val="00547721"/>
    <w:rsid w:val="00547F3B"/>
    <w:rsid w:val="0055045B"/>
    <w:rsid w:val="005526FF"/>
    <w:rsid w:val="00552A44"/>
    <w:rsid w:val="00552B4E"/>
    <w:rsid w:val="00555F6E"/>
    <w:rsid w:val="00557823"/>
    <w:rsid w:val="00560C95"/>
    <w:rsid w:val="005618DA"/>
    <w:rsid w:val="0056460B"/>
    <w:rsid w:val="0056541A"/>
    <w:rsid w:val="00567191"/>
    <w:rsid w:val="00567AE5"/>
    <w:rsid w:val="00571898"/>
    <w:rsid w:val="00571AE4"/>
    <w:rsid w:val="0057359F"/>
    <w:rsid w:val="00574681"/>
    <w:rsid w:val="00575C02"/>
    <w:rsid w:val="0057607B"/>
    <w:rsid w:val="00580878"/>
    <w:rsid w:val="00580EC2"/>
    <w:rsid w:val="00582DA0"/>
    <w:rsid w:val="00587C21"/>
    <w:rsid w:val="00590893"/>
    <w:rsid w:val="005955F6"/>
    <w:rsid w:val="00597F29"/>
    <w:rsid w:val="005A0BA5"/>
    <w:rsid w:val="005A1609"/>
    <w:rsid w:val="005A20C7"/>
    <w:rsid w:val="005A3E97"/>
    <w:rsid w:val="005A5522"/>
    <w:rsid w:val="005B02E9"/>
    <w:rsid w:val="005B5043"/>
    <w:rsid w:val="005B54C0"/>
    <w:rsid w:val="005B5F5A"/>
    <w:rsid w:val="005B6717"/>
    <w:rsid w:val="005B689B"/>
    <w:rsid w:val="005B6BFD"/>
    <w:rsid w:val="005C20F0"/>
    <w:rsid w:val="005C22A2"/>
    <w:rsid w:val="005C2D60"/>
    <w:rsid w:val="005C4E24"/>
    <w:rsid w:val="005C6B56"/>
    <w:rsid w:val="005C7706"/>
    <w:rsid w:val="005D1C1F"/>
    <w:rsid w:val="005D35CA"/>
    <w:rsid w:val="005D6611"/>
    <w:rsid w:val="005D6792"/>
    <w:rsid w:val="005D7FBB"/>
    <w:rsid w:val="005E18DC"/>
    <w:rsid w:val="005E222D"/>
    <w:rsid w:val="005E6276"/>
    <w:rsid w:val="005F1169"/>
    <w:rsid w:val="005F1504"/>
    <w:rsid w:val="005F16A2"/>
    <w:rsid w:val="005F1E61"/>
    <w:rsid w:val="005F42A8"/>
    <w:rsid w:val="005F4D37"/>
    <w:rsid w:val="005F6067"/>
    <w:rsid w:val="005F65E2"/>
    <w:rsid w:val="005F6EE7"/>
    <w:rsid w:val="006009EC"/>
    <w:rsid w:val="00601BE3"/>
    <w:rsid w:val="00601E90"/>
    <w:rsid w:val="0060474A"/>
    <w:rsid w:val="006060CD"/>
    <w:rsid w:val="006066EA"/>
    <w:rsid w:val="00606E2D"/>
    <w:rsid w:val="00610D68"/>
    <w:rsid w:val="00611697"/>
    <w:rsid w:val="0061174F"/>
    <w:rsid w:val="00611D31"/>
    <w:rsid w:val="00613082"/>
    <w:rsid w:val="00613C61"/>
    <w:rsid w:val="006201B7"/>
    <w:rsid w:val="006202AF"/>
    <w:rsid w:val="006205A8"/>
    <w:rsid w:val="00621078"/>
    <w:rsid w:val="0062400C"/>
    <w:rsid w:val="006240AF"/>
    <w:rsid w:val="006247A2"/>
    <w:rsid w:val="00625A0C"/>
    <w:rsid w:val="00626248"/>
    <w:rsid w:val="00627A2E"/>
    <w:rsid w:val="00631318"/>
    <w:rsid w:val="0063356C"/>
    <w:rsid w:val="00633729"/>
    <w:rsid w:val="00633C0E"/>
    <w:rsid w:val="00636834"/>
    <w:rsid w:val="006429CC"/>
    <w:rsid w:val="00646589"/>
    <w:rsid w:val="006468F2"/>
    <w:rsid w:val="00647CB8"/>
    <w:rsid w:val="00650B35"/>
    <w:rsid w:val="006512E1"/>
    <w:rsid w:val="006517F5"/>
    <w:rsid w:val="006518DA"/>
    <w:rsid w:val="006523F7"/>
    <w:rsid w:val="00652797"/>
    <w:rsid w:val="00652C43"/>
    <w:rsid w:val="006533A2"/>
    <w:rsid w:val="006553F6"/>
    <w:rsid w:val="006573AD"/>
    <w:rsid w:val="00663445"/>
    <w:rsid w:val="0066602C"/>
    <w:rsid w:val="006661E4"/>
    <w:rsid w:val="0067002D"/>
    <w:rsid w:val="00674489"/>
    <w:rsid w:val="006747F9"/>
    <w:rsid w:val="00677352"/>
    <w:rsid w:val="00682FEF"/>
    <w:rsid w:val="00683413"/>
    <w:rsid w:val="00683B62"/>
    <w:rsid w:val="00683B6F"/>
    <w:rsid w:val="00684DFD"/>
    <w:rsid w:val="00685732"/>
    <w:rsid w:val="006857B8"/>
    <w:rsid w:val="0068591E"/>
    <w:rsid w:val="00687049"/>
    <w:rsid w:val="006905D5"/>
    <w:rsid w:val="00693176"/>
    <w:rsid w:val="00694D50"/>
    <w:rsid w:val="006958B1"/>
    <w:rsid w:val="006964D2"/>
    <w:rsid w:val="006979BE"/>
    <w:rsid w:val="006A140F"/>
    <w:rsid w:val="006A3466"/>
    <w:rsid w:val="006A4E14"/>
    <w:rsid w:val="006A6296"/>
    <w:rsid w:val="006B10A5"/>
    <w:rsid w:val="006B25C9"/>
    <w:rsid w:val="006B6B49"/>
    <w:rsid w:val="006B6E73"/>
    <w:rsid w:val="006B7489"/>
    <w:rsid w:val="006B765C"/>
    <w:rsid w:val="006C0229"/>
    <w:rsid w:val="006C2FA0"/>
    <w:rsid w:val="006C3590"/>
    <w:rsid w:val="006C36CF"/>
    <w:rsid w:val="006C6C4F"/>
    <w:rsid w:val="006C6E84"/>
    <w:rsid w:val="006C70E3"/>
    <w:rsid w:val="006C7DC8"/>
    <w:rsid w:val="006D0FE5"/>
    <w:rsid w:val="006D23FD"/>
    <w:rsid w:val="006D3D98"/>
    <w:rsid w:val="006D4175"/>
    <w:rsid w:val="006D59E4"/>
    <w:rsid w:val="006D64B9"/>
    <w:rsid w:val="006E0DF3"/>
    <w:rsid w:val="006E4DB6"/>
    <w:rsid w:val="006E6665"/>
    <w:rsid w:val="006E6E20"/>
    <w:rsid w:val="006F0F95"/>
    <w:rsid w:val="006F1E94"/>
    <w:rsid w:val="006F48A3"/>
    <w:rsid w:val="006F5DCE"/>
    <w:rsid w:val="006F72A4"/>
    <w:rsid w:val="00700748"/>
    <w:rsid w:val="007010D2"/>
    <w:rsid w:val="007028F6"/>
    <w:rsid w:val="007034AF"/>
    <w:rsid w:val="00704D00"/>
    <w:rsid w:val="0070688F"/>
    <w:rsid w:val="007072AC"/>
    <w:rsid w:val="0071262F"/>
    <w:rsid w:val="0071420D"/>
    <w:rsid w:val="0071438C"/>
    <w:rsid w:val="007161FC"/>
    <w:rsid w:val="00716B47"/>
    <w:rsid w:val="00720368"/>
    <w:rsid w:val="00724CFB"/>
    <w:rsid w:val="00726869"/>
    <w:rsid w:val="007270B0"/>
    <w:rsid w:val="0072764D"/>
    <w:rsid w:val="00732A03"/>
    <w:rsid w:val="00733D14"/>
    <w:rsid w:val="007342F4"/>
    <w:rsid w:val="00735795"/>
    <w:rsid w:val="007365F9"/>
    <w:rsid w:val="00737243"/>
    <w:rsid w:val="007420CD"/>
    <w:rsid w:val="00745BD8"/>
    <w:rsid w:val="00746E30"/>
    <w:rsid w:val="0074718B"/>
    <w:rsid w:val="007476B8"/>
    <w:rsid w:val="00747E34"/>
    <w:rsid w:val="00750574"/>
    <w:rsid w:val="00752E50"/>
    <w:rsid w:val="0075329B"/>
    <w:rsid w:val="007538CC"/>
    <w:rsid w:val="007539F3"/>
    <w:rsid w:val="00754839"/>
    <w:rsid w:val="00756675"/>
    <w:rsid w:val="00756F01"/>
    <w:rsid w:val="007576EB"/>
    <w:rsid w:val="00760682"/>
    <w:rsid w:val="007616AC"/>
    <w:rsid w:val="00761AA4"/>
    <w:rsid w:val="00762B38"/>
    <w:rsid w:val="00762E69"/>
    <w:rsid w:val="0076385A"/>
    <w:rsid w:val="0076453A"/>
    <w:rsid w:val="007647F6"/>
    <w:rsid w:val="0076481D"/>
    <w:rsid w:val="00765606"/>
    <w:rsid w:val="00765CDF"/>
    <w:rsid w:val="00767F62"/>
    <w:rsid w:val="00770C63"/>
    <w:rsid w:val="00773A04"/>
    <w:rsid w:val="00774C54"/>
    <w:rsid w:val="00774EA9"/>
    <w:rsid w:val="007754BF"/>
    <w:rsid w:val="00775E22"/>
    <w:rsid w:val="00776999"/>
    <w:rsid w:val="00776E01"/>
    <w:rsid w:val="00777E63"/>
    <w:rsid w:val="00781F6F"/>
    <w:rsid w:val="007822F2"/>
    <w:rsid w:val="0078410E"/>
    <w:rsid w:val="007847F2"/>
    <w:rsid w:val="00784CAD"/>
    <w:rsid w:val="0078574E"/>
    <w:rsid w:val="00787352"/>
    <w:rsid w:val="007907DB"/>
    <w:rsid w:val="00797823"/>
    <w:rsid w:val="007A12E1"/>
    <w:rsid w:val="007A211E"/>
    <w:rsid w:val="007A399C"/>
    <w:rsid w:val="007A39B6"/>
    <w:rsid w:val="007A5667"/>
    <w:rsid w:val="007A627C"/>
    <w:rsid w:val="007A651A"/>
    <w:rsid w:val="007A6793"/>
    <w:rsid w:val="007A6F76"/>
    <w:rsid w:val="007A718C"/>
    <w:rsid w:val="007B3759"/>
    <w:rsid w:val="007B382B"/>
    <w:rsid w:val="007B3957"/>
    <w:rsid w:val="007B5E40"/>
    <w:rsid w:val="007B614F"/>
    <w:rsid w:val="007B761C"/>
    <w:rsid w:val="007C0479"/>
    <w:rsid w:val="007C310C"/>
    <w:rsid w:val="007C4CDB"/>
    <w:rsid w:val="007C5B79"/>
    <w:rsid w:val="007D01C4"/>
    <w:rsid w:val="007D0ED1"/>
    <w:rsid w:val="007D18DC"/>
    <w:rsid w:val="007D2ADC"/>
    <w:rsid w:val="007D46EE"/>
    <w:rsid w:val="007E0420"/>
    <w:rsid w:val="007E2D93"/>
    <w:rsid w:val="007E5D2B"/>
    <w:rsid w:val="007E6666"/>
    <w:rsid w:val="007E7A2C"/>
    <w:rsid w:val="007E7AD7"/>
    <w:rsid w:val="007F27EF"/>
    <w:rsid w:val="007F2DD6"/>
    <w:rsid w:val="008000C9"/>
    <w:rsid w:val="00800722"/>
    <w:rsid w:val="00801A9F"/>
    <w:rsid w:val="00801B2B"/>
    <w:rsid w:val="00801E3A"/>
    <w:rsid w:val="0080287C"/>
    <w:rsid w:val="00802A8A"/>
    <w:rsid w:val="00804482"/>
    <w:rsid w:val="00804D5A"/>
    <w:rsid w:val="008100E4"/>
    <w:rsid w:val="00810322"/>
    <w:rsid w:val="00810F96"/>
    <w:rsid w:val="00816053"/>
    <w:rsid w:val="00817E60"/>
    <w:rsid w:val="00824280"/>
    <w:rsid w:val="008244C5"/>
    <w:rsid w:val="008251C6"/>
    <w:rsid w:val="00827CBE"/>
    <w:rsid w:val="008412B0"/>
    <w:rsid w:val="00842194"/>
    <w:rsid w:val="00844975"/>
    <w:rsid w:val="008449AE"/>
    <w:rsid w:val="00844BD6"/>
    <w:rsid w:val="0084534E"/>
    <w:rsid w:val="00846EC7"/>
    <w:rsid w:val="00846F97"/>
    <w:rsid w:val="008500A7"/>
    <w:rsid w:val="00850A70"/>
    <w:rsid w:val="00851537"/>
    <w:rsid w:val="00852B66"/>
    <w:rsid w:val="00852DD7"/>
    <w:rsid w:val="008546C5"/>
    <w:rsid w:val="00855D97"/>
    <w:rsid w:val="00863D66"/>
    <w:rsid w:val="00863F36"/>
    <w:rsid w:val="00864837"/>
    <w:rsid w:val="00864ADF"/>
    <w:rsid w:val="00876000"/>
    <w:rsid w:val="00877742"/>
    <w:rsid w:val="00877D6A"/>
    <w:rsid w:val="00881756"/>
    <w:rsid w:val="008822A5"/>
    <w:rsid w:val="00883E92"/>
    <w:rsid w:val="00884098"/>
    <w:rsid w:val="00884109"/>
    <w:rsid w:val="00885276"/>
    <w:rsid w:val="0089057E"/>
    <w:rsid w:val="00892140"/>
    <w:rsid w:val="008933CD"/>
    <w:rsid w:val="00893D37"/>
    <w:rsid w:val="00894105"/>
    <w:rsid w:val="00895ABE"/>
    <w:rsid w:val="00897DB9"/>
    <w:rsid w:val="008A0071"/>
    <w:rsid w:val="008A27F3"/>
    <w:rsid w:val="008A37BA"/>
    <w:rsid w:val="008A4D3D"/>
    <w:rsid w:val="008A67BA"/>
    <w:rsid w:val="008A6E57"/>
    <w:rsid w:val="008B0D0E"/>
    <w:rsid w:val="008B1C73"/>
    <w:rsid w:val="008B26F8"/>
    <w:rsid w:val="008B2E3F"/>
    <w:rsid w:val="008B315E"/>
    <w:rsid w:val="008B32C3"/>
    <w:rsid w:val="008B4E71"/>
    <w:rsid w:val="008B594B"/>
    <w:rsid w:val="008B5B91"/>
    <w:rsid w:val="008B7485"/>
    <w:rsid w:val="008C08D5"/>
    <w:rsid w:val="008C27CE"/>
    <w:rsid w:val="008C2F16"/>
    <w:rsid w:val="008C4E6D"/>
    <w:rsid w:val="008C4EC5"/>
    <w:rsid w:val="008C6A21"/>
    <w:rsid w:val="008C7F11"/>
    <w:rsid w:val="008D0FB4"/>
    <w:rsid w:val="008D1075"/>
    <w:rsid w:val="008D539E"/>
    <w:rsid w:val="008D59C2"/>
    <w:rsid w:val="008E1DCB"/>
    <w:rsid w:val="008E24A2"/>
    <w:rsid w:val="008E35BE"/>
    <w:rsid w:val="008E41F4"/>
    <w:rsid w:val="008E4234"/>
    <w:rsid w:val="008E584B"/>
    <w:rsid w:val="008F19EB"/>
    <w:rsid w:val="008F1CB4"/>
    <w:rsid w:val="008F5C2F"/>
    <w:rsid w:val="008F5EE9"/>
    <w:rsid w:val="009033A4"/>
    <w:rsid w:val="00904B5C"/>
    <w:rsid w:val="00905370"/>
    <w:rsid w:val="00906455"/>
    <w:rsid w:val="009072C5"/>
    <w:rsid w:val="0091173B"/>
    <w:rsid w:val="00913DCA"/>
    <w:rsid w:val="009144A9"/>
    <w:rsid w:val="00917608"/>
    <w:rsid w:val="009211A3"/>
    <w:rsid w:val="00922BAD"/>
    <w:rsid w:val="0092445F"/>
    <w:rsid w:val="009244A8"/>
    <w:rsid w:val="00924E77"/>
    <w:rsid w:val="00926207"/>
    <w:rsid w:val="009263C2"/>
    <w:rsid w:val="009264B6"/>
    <w:rsid w:val="009322B8"/>
    <w:rsid w:val="009335F1"/>
    <w:rsid w:val="00934ABD"/>
    <w:rsid w:val="009355AE"/>
    <w:rsid w:val="00940031"/>
    <w:rsid w:val="0094100A"/>
    <w:rsid w:val="009419E9"/>
    <w:rsid w:val="00941F48"/>
    <w:rsid w:val="00942689"/>
    <w:rsid w:val="00942900"/>
    <w:rsid w:val="00942AF8"/>
    <w:rsid w:val="00943A98"/>
    <w:rsid w:val="00943ABB"/>
    <w:rsid w:val="00943DAF"/>
    <w:rsid w:val="00946556"/>
    <w:rsid w:val="00951475"/>
    <w:rsid w:val="0095148C"/>
    <w:rsid w:val="00952104"/>
    <w:rsid w:val="00954550"/>
    <w:rsid w:val="00955721"/>
    <w:rsid w:val="009558D9"/>
    <w:rsid w:val="00957821"/>
    <w:rsid w:val="00961EEC"/>
    <w:rsid w:val="00966BD9"/>
    <w:rsid w:val="00970A6A"/>
    <w:rsid w:val="00975284"/>
    <w:rsid w:val="00975D2E"/>
    <w:rsid w:val="009765CA"/>
    <w:rsid w:val="009779FF"/>
    <w:rsid w:val="00977BD1"/>
    <w:rsid w:val="00977E39"/>
    <w:rsid w:val="00982033"/>
    <w:rsid w:val="009821EF"/>
    <w:rsid w:val="00983FD6"/>
    <w:rsid w:val="00984960"/>
    <w:rsid w:val="00985AAC"/>
    <w:rsid w:val="00985B0A"/>
    <w:rsid w:val="00986816"/>
    <w:rsid w:val="00986854"/>
    <w:rsid w:val="00987693"/>
    <w:rsid w:val="00987DE4"/>
    <w:rsid w:val="00991286"/>
    <w:rsid w:val="00991B49"/>
    <w:rsid w:val="00995B67"/>
    <w:rsid w:val="009968CC"/>
    <w:rsid w:val="00996B38"/>
    <w:rsid w:val="009A21C2"/>
    <w:rsid w:val="009A4981"/>
    <w:rsid w:val="009A7A0B"/>
    <w:rsid w:val="009A7D94"/>
    <w:rsid w:val="009B2BA3"/>
    <w:rsid w:val="009B4A68"/>
    <w:rsid w:val="009C0178"/>
    <w:rsid w:val="009C0562"/>
    <w:rsid w:val="009C240D"/>
    <w:rsid w:val="009C2D3F"/>
    <w:rsid w:val="009C3D4E"/>
    <w:rsid w:val="009C477B"/>
    <w:rsid w:val="009C682D"/>
    <w:rsid w:val="009C7068"/>
    <w:rsid w:val="009D166C"/>
    <w:rsid w:val="009D23C8"/>
    <w:rsid w:val="009D2A99"/>
    <w:rsid w:val="009D4A25"/>
    <w:rsid w:val="009D5770"/>
    <w:rsid w:val="009D6249"/>
    <w:rsid w:val="009D64C5"/>
    <w:rsid w:val="009E3188"/>
    <w:rsid w:val="009E4B2E"/>
    <w:rsid w:val="009E5E6B"/>
    <w:rsid w:val="009E7628"/>
    <w:rsid w:val="009E7898"/>
    <w:rsid w:val="009F0701"/>
    <w:rsid w:val="009F1751"/>
    <w:rsid w:val="009F19D4"/>
    <w:rsid w:val="009F3689"/>
    <w:rsid w:val="009F5B5D"/>
    <w:rsid w:val="009F69A1"/>
    <w:rsid w:val="00A00DB9"/>
    <w:rsid w:val="00A0423C"/>
    <w:rsid w:val="00A047CD"/>
    <w:rsid w:val="00A06319"/>
    <w:rsid w:val="00A06C3D"/>
    <w:rsid w:val="00A07C66"/>
    <w:rsid w:val="00A10448"/>
    <w:rsid w:val="00A11149"/>
    <w:rsid w:val="00A11648"/>
    <w:rsid w:val="00A116BD"/>
    <w:rsid w:val="00A12F35"/>
    <w:rsid w:val="00A1324B"/>
    <w:rsid w:val="00A14CEE"/>
    <w:rsid w:val="00A15A7C"/>
    <w:rsid w:val="00A16451"/>
    <w:rsid w:val="00A1700E"/>
    <w:rsid w:val="00A22031"/>
    <w:rsid w:val="00A2254E"/>
    <w:rsid w:val="00A23C55"/>
    <w:rsid w:val="00A25261"/>
    <w:rsid w:val="00A25D77"/>
    <w:rsid w:val="00A260B0"/>
    <w:rsid w:val="00A27184"/>
    <w:rsid w:val="00A273A3"/>
    <w:rsid w:val="00A2790E"/>
    <w:rsid w:val="00A30C09"/>
    <w:rsid w:val="00A33E23"/>
    <w:rsid w:val="00A3554C"/>
    <w:rsid w:val="00A35E86"/>
    <w:rsid w:val="00A369A3"/>
    <w:rsid w:val="00A36AF6"/>
    <w:rsid w:val="00A37938"/>
    <w:rsid w:val="00A37BDB"/>
    <w:rsid w:val="00A407E9"/>
    <w:rsid w:val="00A42A4C"/>
    <w:rsid w:val="00A42EEA"/>
    <w:rsid w:val="00A4305B"/>
    <w:rsid w:val="00A4307C"/>
    <w:rsid w:val="00A44787"/>
    <w:rsid w:val="00A455F6"/>
    <w:rsid w:val="00A50017"/>
    <w:rsid w:val="00A5038A"/>
    <w:rsid w:val="00A5083F"/>
    <w:rsid w:val="00A55691"/>
    <w:rsid w:val="00A5700E"/>
    <w:rsid w:val="00A619CF"/>
    <w:rsid w:val="00A62638"/>
    <w:rsid w:val="00A641F6"/>
    <w:rsid w:val="00A65029"/>
    <w:rsid w:val="00A673EA"/>
    <w:rsid w:val="00A7180D"/>
    <w:rsid w:val="00A71933"/>
    <w:rsid w:val="00A71C78"/>
    <w:rsid w:val="00A72B72"/>
    <w:rsid w:val="00A749FF"/>
    <w:rsid w:val="00A75584"/>
    <w:rsid w:val="00A76E32"/>
    <w:rsid w:val="00A77DA3"/>
    <w:rsid w:val="00A800CA"/>
    <w:rsid w:val="00A8370B"/>
    <w:rsid w:val="00A84AA9"/>
    <w:rsid w:val="00A86014"/>
    <w:rsid w:val="00A87B1F"/>
    <w:rsid w:val="00A87C6A"/>
    <w:rsid w:val="00A90A5A"/>
    <w:rsid w:val="00A9228F"/>
    <w:rsid w:val="00A92984"/>
    <w:rsid w:val="00A92DE5"/>
    <w:rsid w:val="00A947D6"/>
    <w:rsid w:val="00A94A0B"/>
    <w:rsid w:val="00A95F23"/>
    <w:rsid w:val="00A97AFF"/>
    <w:rsid w:val="00A97E6B"/>
    <w:rsid w:val="00AA2C02"/>
    <w:rsid w:val="00AA3BCB"/>
    <w:rsid w:val="00AA4BFA"/>
    <w:rsid w:val="00AA67D2"/>
    <w:rsid w:val="00AA7611"/>
    <w:rsid w:val="00AB0ED2"/>
    <w:rsid w:val="00AB20E0"/>
    <w:rsid w:val="00AB38EF"/>
    <w:rsid w:val="00AB44A7"/>
    <w:rsid w:val="00AB5B65"/>
    <w:rsid w:val="00AB5D09"/>
    <w:rsid w:val="00AB77FE"/>
    <w:rsid w:val="00AC05EA"/>
    <w:rsid w:val="00AC208E"/>
    <w:rsid w:val="00AC22B8"/>
    <w:rsid w:val="00AC24F3"/>
    <w:rsid w:val="00AC77EE"/>
    <w:rsid w:val="00AD190B"/>
    <w:rsid w:val="00AD29C2"/>
    <w:rsid w:val="00AD3CE3"/>
    <w:rsid w:val="00AD4382"/>
    <w:rsid w:val="00AD56CE"/>
    <w:rsid w:val="00AD7519"/>
    <w:rsid w:val="00AD75DD"/>
    <w:rsid w:val="00AE1781"/>
    <w:rsid w:val="00AE5D2B"/>
    <w:rsid w:val="00AE7B85"/>
    <w:rsid w:val="00AE7FBF"/>
    <w:rsid w:val="00AF1858"/>
    <w:rsid w:val="00AF1945"/>
    <w:rsid w:val="00AF2E3B"/>
    <w:rsid w:val="00AF3778"/>
    <w:rsid w:val="00AF6034"/>
    <w:rsid w:val="00AF65D7"/>
    <w:rsid w:val="00B01B5D"/>
    <w:rsid w:val="00B02611"/>
    <w:rsid w:val="00B03DA2"/>
    <w:rsid w:val="00B04825"/>
    <w:rsid w:val="00B04978"/>
    <w:rsid w:val="00B06903"/>
    <w:rsid w:val="00B07D6B"/>
    <w:rsid w:val="00B101AC"/>
    <w:rsid w:val="00B118FB"/>
    <w:rsid w:val="00B11B14"/>
    <w:rsid w:val="00B11B99"/>
    <w:rsid w:val="00B11C87"/>
    <w:rsid w:val="00B1440C"/>
    <w:rsid w:val="00B148F2"/>
    <w:rsid w:val="00B154E6"/>
    <w:rsid w:val="00B22524"/>
    <w:rsid w:val="00B2320D"/>
    <w:rsid w:val="00B259EF"/>
    <w:rsid w:val="00B26235"/>
    <w:rsid w:val="00B27BFA"/>
    <w:rsid w:val="00B31299"/>
    <w:rsid w:val="00B31484"/>
    <w:rsid w:val="00B31D3F"/>
    <w:rsid w:val="00B33DB6"/>
    <w:rsid w:val="00B340A6"/>
    <w:rsid w:val="00B34C96"/>
    <w:rsid w:val="00B40957"/>
    <w:rsid w:val="00B419AB"/>
    <w:rsid w:val="00B426B2"/>
    <w:rsid w:val="00B42CB0"/>
    <w:rsid w:val="00B42EBD"/>
    <w:rsid w:val="00B42ED0"/>
    <w:rsid w:val="00B432A7"/>
    <w:rsid w:val="00B44063"/>
    <w:rsid w:val="00B4435B"/>
    <w:rsid w:val="00B45779"/>
    <w:rsid w:val="00B53BA8"/>
    <w:rsid w:val="00B5556D"/>
    <w:rsid w:val="00B555C3"/>
    <w:rsid w:val="00B61965"/>
    <w:rsid w:val="00B619FB"/>
    <w:rsid w:val="00B622E8"/>
    <w:rsid w:val="00B639D9"/>
    <w:rsid w:val="00B6467A"/>
    <w:rsid w:val="00B67F59"/>
    <w:rsid w:val="00B70267"/>
    <w:rsid w:val="00B704C5"/>
    <w:rsid w:val="00B70DD1"/>
    <w:rsid w:val="00B71637"/>
    <w:rsid w:val="00B7236D"/>
    <w:rsid w:val="00B73305"/>
    <w:rsid w:val="00B73F5E"/>
    <w:rsid w:val="00B74C4C"/>
    <w:rsid w:val="00B75EC3"/>
    <w:rsid w:val="00B80708"/>
    <w:rsid w:val="00B80BDE"/>
    <w:rsid w:val="00B81342"/>
    <w:rsid w:val="00B81FC4"/>
    <w:rsid w:val="00B842F9"/>
    <w:rsid w:val="00B8492B"/>
    <w:rsid w:val="00B86ED8"/>
    <w:rsid w:val="00B87BB2"/>
    <w:rsid w:val="00B87C30"/>
    <w:rsid w:val="00B919C0"/>
    <w:rsid w:val="00B93F0E"/>
    <w:rsid w:val="00B94094"/>
    <w:rsid w:val="00B94306"/>
    <w:rsid w:val="00B948F7"/>
    <w:rsid w:val="00B956D2"/>
    <w:rsid w:val="00B96740"/>
    <w:rsid w:val="00B96AA8"/>
    <w:rsid w:val="00B97046"/>
    <w:rsid w:val="00B978EA"/>
    <w:rsid w:val="00BA3484"/>
    <w:rsid w:val="00BA42F4"/>
    <w:rsid w:val="00BA58F9"/>
    <w:rsid w:val="00BA5F99"/>
    <w:rsid w:val="00BA649B"/>
    <w:rsid w:val="00BA69E7"/>
    <w:rsid w:val="00BA6C14"/>
    <w:rsid w:val="00BA6ED3"/>
    <w:rsid w:val="00BA6F68"/>
    <w:rsid w:val="00BA750F"/>
    <w:rsid w:val="00BB2123"/>
    <w:rsid w:val="00BB239C"/>
    <w:rsid w:val="00BB2E48"/>
    <w:rsid w:val="00BB3BC6"/>
    <w:rsid w:val="00BB4013"/>
    <w:rsid w:val="00BB6015"/>
    <w:rsid w:val="00BB6059"/>
    <w:rsid w:val="00BB6B45"/>
    <w:rsid w:val="00BB6CE8"/>
    <w:rsid w:val="00BB7D21"/>
    <w:rsid w:val="00BC13BF"/>
    <w:rsid w:val="00BC1E69"/>
    <w:rsid w:val="00BC2A0D"/>
    <w:rsid w:val="00BC303D"/>
    <w:rsid w:val="00BC34BB"/>
    <w:rsid w:val="00BC4C25"/>
    <w:rsid w:val="00BC4E60"/>
    <w:rsid w:val="00BC582C"/>
    <w:rsid w:val="00BC5BE6"/>
    <w:rsid w:val="00BC7129"/>
    <w:rsid w:val="00BC7CAD"/>
    <w:rsid w:val="00BD147D"/>
    <w:rsid w:val="00BD7DDC"/>
    <w:rsid w:val="00BE1528"/>
    <w:rsid w:val="00BE15B7"/>
    <w:rsid w:val="00BE5F3E"/>
    <w:rsid w:val="00BE6249"/>
    <w:rsid w:val="00BE75D0"/>
    <w:rsid w:val="00BE7AF9"/>
    <w:rsid w:val="00BE7F06"/>
    <w:rsid w:val="00BF0B85"/>
    <w:rsid w:val="00BF0C48"/>
    <w:rsid w:val="00BF1613"/>
    <w:rsid w:val="00BF68E2"/>
    <w:rsid w:val="00C01D3D"/>
    <w:rsid w:val="00C02543"/>
    <w:rsid w:val="00C03F2B"/>
    <w:rsid w:val="00C102E5"/>
    <w:rsid w:val="00C109E2"/>
    <w:rsid w:val="00C128EE"/>
    <w:rsid w:val="00C13368"/>
    <w:rsid w:val="00C15DFE"/>
    <w:rsid w:val="00C17B55"/>
    <w:rsid w:val="00C21F77"/>
    <w:rsid w:val="00C22AFD"/>
    <w:rsid w:val="00C2362F"/>
    <w:rsid w:val="00C24A25"/>
    <w:rsid w:val="00C261C8"/>
    <w:rsid w:val="00C310E0"/>
    <w:rsid w:val="00C3268B"/>
    <w:rsid w:val="00C3479A"/>
    <w:rsid w:val="00C35245"/>
    <w:rsid w:val="00C41813"/>
    <w:rsid w:val="00C43349"/>
    <w:rsid w:val="00C44E8D"/>
    <w:rsid w:val="00C51762"/>
    <w:rsid w:val="00C5191C"/>
    <w:rsid w:val="00C51AD9"/>
    <w:rsid w:val="00C56B5F"/>
    <w:rsid w:val="00C5730E"/>
    <w:rsid w:val="00C6177D"/>
    <w:rsid w:val="00C6362D"/>
    <w:rsid w:val="00C640F6"/>
    <w:rsid w:val="00C661D6"/>
    <w:rsid w:val="00C707E1"/>
    <w:rsid w:val="00C718FD"/>
    <w:rsid w:val="00C71DB2"/>
    <w:rsid w:val="00C72635"/>
    <w:rsid w:val="00C74984"/>
    <w:rsid w:val="00C771D3"/>
    <w:rsid w:val="00C806AC"/>
    <w:rsid w:val="00C82DFD"/>
    <w:rsid w:val="00C91337"/>
    <w:rsid w:val="00C91578"/>
    <w:rsid w:val="00C9232A"/>
    <w:rsid w:val="00C92DE8"/>
    <w:rsid w:val="00C94001"/>
    <w:rsid w:val="00C96959"/>
    <w:rsid w:val="00CA0DEF"/>
    <w:rsid w:val="00CA13B7"/>
    <w:rsid w:val="00CA60FE"/>
    <w:rsid w:val="00CA7203"/>
    <w:rsid w:val="00CB0259"/>
    <w:rsid w:val="00CB15A6"/>
    <w:rsid w:val="00CB17CE"/>
    <w:rsid w:val="00CB432C"/>
    <w:rsid w:val="00CB4EEC"/>
    <w:rsid w:val="00CB56D5"/>
    <w:rsid w:val="00CB641D"/>
    <w:rsid w:val="00CC0101"/>
    <w:rsid w:val="00CC2537"/>
    <w:rsid w:val="00CC2F75"/>
    <w:rsid w:val="00CC30F0"/>
    <w:rsid w:val="00CC6DA8"/>
    <w:rsid w:val="00CD0413"/>
    <w:rsid w:val="00CD0E41"/>
    <w:rsid w:val="00CD1418"/>
    <w:rsid w:val="00CD24D8"/>
    <w:rsid w:val="00CD2CA6"/>
    <w:rsid w:val="00CD3411"/>
    <w:rsid w:val="00CD3477"/>
    <w:rsid w:val="00CD75F4"/>
    <w:rsid w:val="00CE3D9A"/>
    <w:rsid w:val="00CE544A"/>
    <w:rsid w:val="00CE6406"/>
    <w:rsid w:val="00CE666D"/>
    <w:rsid w:val="00CE7A6F"/>
    <w:rsid w:val="00CE7D4A"/>
    <w:rsid w:val="00CF0761"/>
    <w:rsid w:val="00CF39F3"/>
    <w:rsid w:val="00CF6584"/>
    <w:rsid w:val="00CF72B0"/>
    <w:rsid w:val="00D00018"/>
    <w:rsid w:val="00D01E32"/>
    <w:rsid w:val="00D03B09"/>
    <w:rsid w:val="00D04BA5"/>
    <w:rsid w:val="00D05397"/>
    <w:rsid w:val="00D10478"/>
    <w:rsid w:val="00D10F85"/>
    <w:rsid w:val="00D11DEE"/>
    <w:rsid w:val="00D12A22"/>
    <w:rsid w:val="00D20B26"/>
    <w:rsid w:val="00D23E66"/>
    <w:rsid w:val="00D26666"/>
    <w:rsid w:val="00D27307"/>
    <w:rsid w:val="00D27C9B"/>
    <w:rsid w:val="00D308B8"/>
    <w:rsid w:val="00D34FC0"/>
    <w:rsid w:val="00D359D2"/>
    <w:rsid w:val="00D4054A"/>
    <w:rsid w:val="00D40C95"/>
    <w:rsid w:val="00D43C5C"/>
    <w:rsid w:val="00D44436"/>
    <w:rsid w:val="00D460C7"/>
    <w:rsid w:val="00D473C4"/>
    <w:rsid w:val="00D5042B"/>
    <w:rsid w:val="00D51CDE"/>
    <w:rsid w:val="00D52CC8"/>
    <w:rsid w:val="00D55B17"/>
    <w:rsid w:val="00D56D9E"/>
    <w:rsid w:val="00D5789B"/>
    <w:rsid w:val="00D607D4"/>
    <w:rsid w:val="00D60850"/>
    <w:rsid w:val="00D60C26"/>
    <w:rsid w:val="00D6145E"/>
    <w:rsid w:val="00D637AC"/>
    <w:rsid w:val="00D643B0"/>
    <w:rsid w:val="00D659EB"/>
    <w:rsid w:val="00D721A8"/>
    <w:rsid w:val="00D72D7A"/>
    <w:rsid w:val="00D73850"/>
    <w:rsid w:val="00D75C98"/>
    <w:rsid w:val="00D76BF4"/>
    <w:rsid w:val="00D82D11"/>
    <w:rsid w:val="00D82E45"/>
    <w:rsid w:val="00D840C2"/>
    <w:rsid w:val="00D845B2"/>
    <w:rsid w:val="00D9110D"/>
    <w:rsid w:val="00D92CE6"/>
    <w:rsid w:val="00D92DE7"/>
    <w:rsid w:val="00D95749"/>
    <w:rsid w:val="00D96077"/>
    <w:rsid w:val="00D9654F"/>
    <w:rsid w:val="00D976DA"/>
    <w:rsid w:val="00D97E68"/>
    <w:rsid w:val="00DA1DC2"/>
    <w:rsid w:val="00DA2147"/>
    <w:rsid w:val="00DA42BE"/>
    <w:rsid w:val="00DA573E"/>
    <w:rsid w:val="00DA58A5"/>
    <w:rsid w:val="00DA6130"/>
    <w:rsid w:val="00DA6C5A"/>
    <w:rsid w:val="00DB00B9"/>
    <w:rsid w:val="00DB2AFA"/>
    <w:rsid w:val="00DB5EB9"/>
    <w:rsid w:val="00DB70A0"/>
    <w:rsid w:val="00DC00AA"/>
    <w:rsid w:val="00DC0AC1"/>
    <w:rsid w:val="00DC1927"/>
    <w:rsid w:val="00DC1C4F"/>
    <w:rsid w:val="00DC21D3"/>
    <w:rsid w:val="00DC2924"/>
    <w:rsid w:val="00DC5179"/>
    <w:rsid w:val="00DC56FB"/>
    <w:rsid w:val="00DC7204"/>
    <w:rsid w:val="00DD24ED"/>
    <w:rsid w:val="00DD269B"/>
    <w:rsid w:val="00DD315C"/>
    <w:rsid w:val="00DD3D13"/>
    <w:rsid w:val="00DD451C"/>
    <w:rsid w:val="00DD47EC"/>
    <w:rsid w:val="00DD7AA4"/>
    <w:rsid w:val="00DF14C0"/>
    <w:rsid w:val="00DF232D"/>
    <w:rsid w:val="00DF31EF"/>
    <w:rsid w:val="00DF45D7"/>
    <w:rsid w:val="00DF6733"/>
    <w:rsid w:val="00E003AE"/>
    <w:rsid w:val="00E017B0"/>
    <w:rsid w:val="00E0184E"/>
    <w:rsid w:val="00E01E0B"/>
    <w:rsid w:val="00E0457E"/>
    <w:rsid w:val="00E06212"/>
    <w:rsid w:val="00E07EDF"/>
    <w:rsid w:val="00E130F8"/>
    <w:rsid w:val="00E1452D"/>
    <w:rsid w:val="00E153FD"/>
    <w:rsid w:val="00E209B8"/>
    <w:rsid w:val="00E21D2D"/>
    <w:rsid w:val="00E2256F"/>
    <w:rsid w:val="00E22DF2"/>
    <w:rsid w:val="00E24C35"/>
    <w:rsid w:val="00E269A9"/>
    <w:rsid w:val="00E30008"/>
    <w:rsid w:val="00E3052E"/>
    <w:rsid w:val="00E30EEC"/>
    <w:rsid w:val="00E31F25"/>
    <w:rsid w:val="00E3345F"/>
    <w:rsid w:val="00E34539"/>
    <w:rsid w:val="00E350B9"/>
    <w:rsid w:val="00E37657"/>
    <w:rsid w:val="00E37E40"/>
    <w:rsid w:val="00E416C6"/>
    <w:rsid w:val="00E4172E"/>
    <w:rsid w:val="00E42208"/>
    <w:rsid w:val="00E4395C"/>
    <w:rsid w:val="00E44849"/>
    <w:rsid w:val="00E45AD6"/>
    <w:rsid w:val="00E500C8"/>
    <w:rsid w:val="00E50CA8"/>
    <w:rsid w:val="00E5102C"/>
    <w:rsid w:val="00E530A6"/>
    <w:rsid w:val="00E53F95"/>
    <w:rsid w:val="00E56DBE"/>
    <w:rsid w:val="00E6035A"/>
    <w:rsid w:val="00E62EDE"/>
    <w:rsid w:val="00E647F4"/>
    <w:rsid w:val="00E64840"/>
    <w:rsid w:val="00E67459"/>
    <w:rsid w:val="00E700A2"/>
    <w:rsid w:val="00E70243"/>
    <w:rsid w:val="00E70379"/>
    <w:rsid w:val="00E70F8D"/>
    <w:rsid w:val="00E727E9"/>
    <w:rsid w:val="00E747E8"/>
    <w:rsid w:val="00E7601A"/>
    <w:rsid w:val="00E76B6C"/>
    <w:rsid w:val="00E775AC"/>
    <w:rsid w:val="00E8060D"/>
    <w:rsid w:val="00E80F7A"/>
    <w:rsid w:val="00E81683"/>
    <w:rsid w:val="00E81AD0"/>
    <w:rsid w:val="00E82BC9"/>
    <w:rsid w:val="00E82D14"/>
    <w:rsid w:val="00E82F2B"/>
    <w:rsid w:val="00E8387A"/>
    <w:rsid w:val="00E8395F"/>
    <w:rsid w:val="00E85BC2"/>
    <w:rsid w:val="00E8645F"/>
    <w:rsid w:val="00E917EC"/>
    <w:rsid w:val="00E91A06"/>
    <w:rsid w:val="00E929C9"/>
    <w:rsid w:val="00E93356"/>
    <w:rsid w:val="00E938FB"/>
    <w:rsid w:val="00EA0B2F"/>
    <w:rsid w:val="00EA0B44"/>
    <w:rsid w:val="00EA13E2"/>
    <w:rsid w:val="00EA30E3"/>
    <w:rsid w:val="00EA31D6"/>
    <w:rsid w:val="00EA444F"/>
    <w:rsid w:val="00EA78D8"/>
    <w:rsid w:val="00EB00D3"/>
    <w:rsid w:val="00EB2E99"/>
    <w:rsid w:val="00EB3DCB"/>
    <w:rsid w:val="00EB6C0D"/>
    <w:rsid w:val="00EB7970"/>
    <w:rsid w:val="00EB7AB4"/>
    <w:rsid w:val="00EC04B7"/>
    <w:rsid w:val="00EC08F1"/>
    <w:rsid w:val="00EC1A54"/>
    <w:rsid w:val="00EC2492"/>
    <w:rsid w:val="00EC4C70"/>
    <w:rsid w:val="00EC74D9"/>
    <w:rsid w:val="00EC791F"/>
    <w:rsid w:val="00EC7CAB"/>
    <w:rsid w:val="00ED1D49"/>
    <w:rsid w:val="00ED2BC2"/>
    <w:rsid w:val="00ED2DF7"/>
    <w:rsid w:val="00ED3AB0"/>
    <w:rsid w:val="00ED4081"/>
    <w:rsid w:val="00ED5D92"/>
    <w:rsid w:val="00ED6336"/>
    <w:rsid w:val="00EE00EA"/>
    <w:rsid w:val="00EE0157"/>
    <w:rsid w:val="00EE31AB"/>
    <w:rsid w:val="00EE544C"/>
    <w:rsid w:val="00EE6D4C"/>
    <w:rsid w:val="00EE7603"/>
    <w:rsid w:val="00EE79CE"/>
    <w:rsid w:val="00EF5639"/>
    <w:rsid w:val="00EF6529"/>
    <w:rsid w:val="00EF7CA8"/>
    <w:rsid w:val="00F00A4D"/>
    <w:rsid w:val="00F012EA"/>
    <w:rsid w:val="00F01841"/>
    <w:rsid w:val="00F0219F"/>
    <w:rsid w:val="00F058BC"/>
    <w:rsid w:val="00F10C1F"/>
    <w:rsid w:val="00F11CB4"/>
    <w:rsid w:val="00F134B6"/>
    <w:rsid w:val="00F147AC"/>
    <w:rsid w:val="00F15C88"/>
    <w:rsid w:val="00F2016A"/>
    <w:rsid w:val="00F205B8"/>
    <w:rsid w:val="00F20A62"/>
    <w:rsid w:val="00F2135F"/>
    <w:rsid w:val="00F21880"/>
    <w:rsid w:val="00F21DDC"/>
    <w:rsid w:val="00F2254E"/>
    <w:rsid w:val="00F22A45"/>
    <w:rsid w:val="00F23D7E"/>
    <w:rsid w:val="00F24522"/>
    <w:rsid w:val="00F25816"/>
    <w:rsid w:val="00F25FE3"/>
    <w:rsid w:val="00F260EE"/>
    <w:rsid w:val="00F265AA"/>
    <w:rsid w:val="00F27032"/>
    <w:rsid w:val="00F306C6"/>
    <w:rsid w:val="00F30749"/>
    <w:rsid w:val="00F31C2E"/>
    <w:rsid w:val="00F32083"/>
    <w:rsid w:val="00F340CA"/>
    <w:rsid w:val="00F34A46"/>
    <w:rsid w:val="00F34E09"/>
    <w:rsid w:val="00F35164"/>
    <w:rsid w:val="00F36DC6"/>
    <w:rsid w:val="00F405D8"/>
    <w:rsid w:val="00F40690"/>
    <w:rsid w:val="00F4159F"/>
    <w:rsid w:val="00F426F8"/>
    <w:rsid w:val="00F42F9C"/>
    <w:rsid w:val="00F447E7"/>
    <w:rsid w:val="00F468FB"/>
    <w:rsid w:val="00F47187"/>
    <w:rsid w:val="00F50FD2"/>
    <w:rsid w:val="00F51C89"/>
    <w:rsid w:val="00F53A9E"/>
    <w:rsid w:val="00F5471B"/>
    <w:rsid w:val="00F60249"/>
    <w:rsid w:val="00F60AEA"/>
    <w:rsid w:val="00F62197"/>
    <w:rsid w:val="00F634B4"/>
    <w:rsid w:val="00F67BED"/>
    <w:rsid w:val="00F67DB4"/>
    <w:rsid w:val="00F724FB"/>
    <w:rsid w:val="00F72680"/>
    <w:rsid w:val="00F732D7"/>
    <w:rsid w:val="00F738A7"/>
    <w:rsid w:val="00F7459D"/>
    <w:rsid w:val="00F74E01"/>
    <w:rsid w:val="00F821C3"/>
    <w:rsid w:val="00F8253B"/>
    <w:rsid w:val="00F8320E"/>
    <w:rsid w:val="00F83276"/>
    <w:rsid w:val="00F8370D"/>
    <w:rsid w:val="00F86C4D"/>
    <w:rsid w:val="00F86C7D"/>
    <w:rsid w:val="00F91135"/>
    <w:rsid w:val="00F9470D"/>
    <w:rsid w:val="00F94DE7"/>
    <w:rsid w:val="00F94E82"/>
    <w:rsid w:val="00F953B9"/>
    <w:rsid w:val="00FA0B8F"/>
    <w:rsid w:val="00FA4155"/>
    <w:rsid w:val="00FA48FA"/>
    <w:rsid w:val="00FA585D"/>
    <w:rsid w:val="00FA759B"/>
    <w:rsid w:val="00FA7798"/>
    <w:rsid w:val="00FA79D5"/>
    <w:rsid w:val="00FB254F"/>
    <w:rsid w:val="00FB30CF"/>
    <w:rsid w:val="00FB3C29"/>
    <w:rsid w:val="00FB4494"/>
    <w:rsid w:val="00FB5B3F"/>
    <w:rsid w:val="00FB64A1"/>
    <w:rsid w:val="00FC001E"/>
    <w:rsid w:val="00FC0188"/>
    <w:rsid w:val="00FC183D"/>
    <w:rsid w:val="00FC5440"/>
    <w:rsid w:val="00FD02F1"/>
    <w:rsid w:val="00FD03EB"/>
    <w:rsid w:val="00FD1032"/>
    <w:rsid w:val="00FD167A"/>
    <w:rsid w:val="00FD2124"/>
    <w:rsid w:val="00FD3A93"/>
    <w:rsid w:val="00FD602D"/>
    <w:rsid w:val="00FE08EE"/>
    <w:rsid w:val="00FE2858"/>
    <w:rsid w:val="00FE42D4"/>
    <w:rsid w:val="00FE4E05"/>
    <w:rsid w:val="00FE541D"/>
    <w:rsid w:val="00FE5BBC"/>
    <w:rsid w:val="00FE6343"/>
    <w:rsid w:val="00FE636B"/>
    <w:rsid w:val="00FF500E"/>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62638"/>
    <w:pPr>
      <w:spacing w:after="200" w:line="276" w:lineRule="auto"/>
    </w:pPr>
    <w:rPr>
      <w:sz w:val="22"/>
      <w:szCs w:val="22"/>
      <w:lang w:eastAsia="en-US"/>
    </w:rPr>
  </w:style>
  <w:style w:type="paragraph" w:styleId="1">
    <w:name w:val="heading 1"/>
    <w:basedOn w:val="a"/>
    <w:next w:val="a"/>
    <w:link w:val="10"/>
    <w:uiPriority w:val="9"/>
    <w:qFormat/>
    <w:rsid w:val="00C771D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02EB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41F48"/>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9"/>
    <w:qFormat/>
    <w:locked/>
    <w:rsid w:val="00827CBE"/>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1D3"/>
    <w:rPr>
      <w:rFonts w:ascii="Cambria" w:hAnsi="Cambria" w:cs="Times New Roman"/>
      <w:b/>
      <w:bCs/>
      <w:color w:val="365F91"/>
      <w:sz w:val="28"/>
      <w:szCs w:val="28"/>
    </w:rPr>
  </w:style>
  <w:style w:type="character" w:customStyle="1" w:styleId="20">
    <w:name w:val="Заголовок 2 Знак"/>
    <w:basedOn w:val="a0"/>
    <w:link w:val="2"/>
    <w:uiPriority w:val="99"/>
    <w:locked/>
    <w:rsid w:val="00302EBB"/>
    <w:rPr>
      <w:rFonts w:ascii="Cambria" w:hAnsi="Cambria" w:cs="Times New Roman"/>
      <w:b/>
      <w:bCs/>
      <w:color w:val="4F81BD"/>
      <w:sz w:val="26"/>
      <w:szCs w:val="26"/>
    </w:rPr>
  </w:style>
  <w:style w:type="character" w:customStyle="1" w:styleId="30">
    <w:name w:val="Заголовок 3 Знак"/>
    <w:basedOn w:val="a0"/>
    <w:link w:val="3"/>
    <w:uiPriority w:val="99"/>
    <w:locked/>
    <w:rsid w:val="00941F48"/>
    <w:rPr>
      <w:rFonts w:ascii="Cambria" w:hAnsi="Cambria" w:cs="Times New Roman"/>
      <w:b/>
      <w:bCs/>
      <w:color w:val="4F81BD"/>
    </w:rPr>
  </w:style>
  <w:style w:type="character" w:customStyle="1" w:styleId="60">
    <w:name w:val="Заголовок 6 Знак"/>
    <w:basedOn w:val="a0"/>
    <w:link w:val="6"/>
    <w:uiPriority w:val="9"/>
    <w:semiHidden/>
    <w:rsid w:val="004C4071"/>
    <w:rPr>
      <w:rFonts w:ascii="Calibri" w:eastAsia="Times New Roman" w:hAnsi="Calibri" w:cs="Times New Roman"/>
      <w:b/>
      <w:bCs/>
      <w:lang w:eastAsia="en-US"/>
    </w:rPr>
  </w:style>
  <w:style w:type="paragraph" w:styleId="a3">
    <w:name w:val="List Paragraph"/>
    <w:basedOn w:val="a"/>
    <w:uiPriority w:val="99"/>
    <w:qFormat/>
    <w:rsid w:val="007616AC"/>
    <w:pPr>
      <w:ind w:left="720"/>
      <w:contextualSpacing/>
    </w:pPr>
  </w:style>
  <w:style w:type="paragraph" w:styleId="a4">
    <w:name w:val="TOC Heading"/>
    <w:basedOn w:val="1"/>
    <w:next w:val="a"/>
    <w:uiPriority w:val="99"/>
    <w:qFormat/>
    <w:rsid w:val="00C771D3"/>
    <w:pPr>
      <w:outlineLvl w:val="9"/>
    </w:pPr>
    <w:rPr>
      <w:lang w:eastAsia="ru-RU"/>
    </w:rPr>
  </w:style>
  <w:style w:type="paragraph" w:styleId="11">
    <w:name w:val="toc 1"/>
    <w:basedOn w:val="a"/>
    <w:next w:val="a"/>
    <w:autoRedefine/>
    <w:uiPriority w:val="39"/>
    <w:rsid w:val="00C771D3"/>
    <w:pPr>
      <w:spacing w:after="100"/>
    </w:pPr>
  </w:style>
  <w:style w:type="character" w:styleId="a5">
    <w:name w:val="Hyperlink"/>
    <w:basedOn w:val="a0"/>
    <w:uiPriority w:val="99"/>
    <w:rsid w:val="00C771D3"/>
    <w:rPr>
      <w:rFonts w:cs="Times New Roman"/>
      <w:color w:val="0000FF"/>
      <w:u w:val="single"/>
    </w:rPr>
  </w:style>
  <w:style w:type="paragraph" w:styleId="a6">
    <w:name w:val="Balloon Text"/>
    <w:basedOn w:val="a"/>
    <w:link w:val="a7"/>
    <w:uiPriority w:val="99"/>
    <w:semiHidden/>
    <w:rsid w:val="00C771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771D3"/>
    <w:rPr>
      <w:rFonts w:ascii="Tahoma" w:hAnsi="Tahoma" w:cs="Tahoma"/>
      <w:sz w:val="16"/>
      <w:szCs w:val="16"/>
    </w:rPr>
  </w:style>
  <w:style w:type="paragraph" w:styleId="a8">
    <w:name w:val="header"/>
    <w:basedOn w:val="a"/>
    <w:link w:val="a9"/>
    <w:uiPriority w:val="99"/>
    <w:rsid w:val="003D1A6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D1A63"/>
    <w:rPr>
      <w:rFonts w:cs="Times New Roman"/>
    </w:rPr>
  </w:style>
  <w:style w:type="paragraph" w:styleId="aa">
    <w:name w:val="footer"/>
    <w:basedOn w:val="a"/>
    <w:link w:val="ab"/>
    <w:uiPriority w:val="99"/>
    <w:rsid w:val="003D1A6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D1A63"/>
    <w:rPr>
      <w:rFonts w:cs="Times New Roman"/>
    </w:rPr>
  </w:style>
  <w:style w:type="character" w:customStyle="1" w:styleId="apple-converted-space">
    <w:name w:val="apple-converted-space"/>
    <w:basedOn w:val="a0"/>
    <w:rsid w:val="00DC21D3"/>
    <w:rPr>
      <w:rFonts w:cs="Times New Roman"/>
    </w:rPr>
  </w:style>
  <w:style w:type="paragraph" w:styleId="ac">
    <w:name w:val="footnote text"/>
    <w:basedOn w:val="a"/>
    <w:link w:val="ad"/>
    <w:uiPriority w:val="99"/>
    <w:rsid w:val="00001918"/>
    <w:pPr>
      <w:spacing w:after="0" w:line="240" w:lineRule="auto"/>
    </w:pPr>
    <w:rPr>
      <w:sz w:val="20"/>
      <w:szCs w:val="20"/>
    </w:rPr>
  </w:style>
  <w:style w:type="character" w:customStyle="1" w:styleId="ad">
    <w:name w:val="Текст сноски Знак"/>
    <w:basedOn w:val="a0"/>
    <w:link w:val="ac"/>
    <w:uiPriority w:val="99"/>
    <w:locked/>
    <w:rsid w:val="00001918"/>
    <w:rPr>
      <w:rFonts w:cs="Times New Roman"/>
      <w:sz w:val="20"/>
      <w:szCs w:val="20"/>
    </w:rPr>
  </w:style>
  <w:style w:type="character" w:styleId="ae">
    <w:name w:val="footnote reference"/>
    <w:basedOn w:val="a0"/>
    <w:uiPriority w:val="99"/>
    <w:semiHidden/>
    <w:rsid w:val="00001918"/>
    <w:rPr>
      <w:rFonts w:cs="Times New Roman"/>
      <w:vertAlign w:val="superscript"/>
    </w:rPr>
  </w:style>
  <w:style w:type="paragraph" w:customStyle="1" w:styleId="12">
    <w:name w:val="Обычный1"/>
    <w:basedOn w:val="a"/>
    <w:uiPriority w:val="99"/>
    <w:rsid w:val="00F27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0"/>
    <w:uiPriority w:val="99"/>
    <w:rsid w:val="00F27032"/>
    <w:rPr>
      <w:rFonts w:cs="Times New Roman"/>
    </w:rPr>
  </w:style>
  <w:style w:type="paragraph" w:styleId="af">
    <w:name w:val="Normal (Web)"/>
    <w:basedOn w:val="a"/>
    <w:uiPriority w:val="99"/>
    <w:rsid w:val="00F27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0"/>
    <w:uiPriority w:val="99"/>
    <w:rsid w:val="00F27032"/>
    <w:rPr>
      <w:rFonts w:cs="Times New Roman"/>
    </w:rPr>
  </w:style>
  <w:style w:type="character" w:customStyle="1" w:styleId="footnote0020referencechar">
    <w:name w:val="footnote_0020reference__char"/>
    <w:basedOn w:val="a0"/>
    <w:uiPriority w:val="99"/>
    <w:rsid w:val="00FB64A1"/>
    <w:rPr>
      <w:rFonts w:cs="Times New Roman"/>
    </w:rPr>
  </w:style>
  <w:style w:type="paragraph" w:styleId="21">
    <w:name w:val="toc 2"/>
    <w:basedOn w:val="a"/>
    <w:next w:val="a"/>
    <w:autoRedefine/>
    <w:uiPriority w:val="39"/>
    <w:rsid w:val="00084514"/>
    <w:pPr>
      <w:spacing w:after="100"/>
      <w:ind w:left="220"/>
    </w:pPr>
  </w:style>
  <w:style w:type="paragraph" w:styleId="31">
    <w:name w:val="toc 3"/>
    <w:basedOn w:val="a"/>
    <w:next w:val="a"/>
    <w:autoRedefine/>
    <w:uiPriority w:val="39"/>
    <w:rsid w:val="00084514"/>
    <w:pPr>
      <w:spacing w:after="100"/>
      <w:ind w:left="440"/>
    </w:pPr>
  </w:style>
  <w:style w:type="table" w:styleId="af0">
    <w:name w:val="Table Grid"/>
    <w:basedOn w:val="a1"/>
    <w:uiPriority w:val="99"/>
    <w:rsid w:val="00683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rsid w:val="00B04825"/>
    <w:rPr>
      <w:rFonts w:cs="Times New Roman"/>
    </w:rPr>
  </w:style>
  <w:style w:type="paragraph" w:styleId="22">
    <w:name w:val="Body Text 2"/>
    <w:basedOn w:val="a"/>
    <w:link w:val="23"/>
    <w:uiPriority w:val="99"/>
    <w:rsid w:val="00827CBE"/>
    <w:pPr>
      <w:widowControl w:val="0"/>
      <w:spacing w:after="120" w:line="480" w:lineRule="auto"/>
    </w:pPr>
    <w:rPr>
      <w:rFonts w:ascii="Helvetica" w:hAnsi="Helvetica"/>
      <w:snapToGrid w:val="0"/>
      <w:sz w:val="24"/>
      <w:szCs w:val="20"/>
    </w:rPr>
  </w:style>
  <w:style w:type="character" w:customStyle="1" w:styleId="BodyText2Char">
    <w:name w:val="Body Text 2 Char"/>
    <w:basedOn w:val="a0"/>
    <w:uiPriority w:val="99"/>
    <w:semiHidden/>
    <w:rsid w:val="004C4071"/>
    <w:rPr>
      <w:lang w:eastAsia="en-US"/>
    </w:rPr>
  </w:style>
  <w:style w:type="character" w:customStyle="1" w:styleId="23">
    <w:name w:val="Основной текст 2 Знак"/>
    <w:link w:val="22"/>
    <w:uiPriority w:val="99"/>
    <w:locked/>
    <w:rsid w:val="00827CBE"/>
    <w:rPr>
      <w:rFonts w:ascii="Helvetica" w:hAnsi="Helvetica"/>
      <w:snapToGrid w:val="0"/>
      <w:sz w:val="24"/>
    </w:rPr>
  </w:style>
  <w:style w:type="paragraph" w:customStyle="1" w:styleId="FR1">
    <w:name w:val="FR1"/>
    <w:uiPriority w:val="99"/>
    <w:rsid w:val="00827CBE"/>
    <w:pPr>
      <w:widowControl w:val="0"/>
      <w:spacing w:before="480"/>
      <w:ind w:left="1680" w:right="200"/>
      <w:jc w:val="center"/>
    </w:pPr>
    <w:rPr>
      <w:rFonts w:ascii="Times New Roman" w:hAnsi="Times New Roman"/>
      <w:b/>
      <w:sz w:val="40"/>
    </w:rPr>
  </w:style>
  <w:style w:type="character" w:styleId="af2">
    <w:name w:val="Emphasis"/>
    <w:basedOn w:val="a0"/>
    <w:uiPriority w:val="20"/>
    <w:qFormat/>
    <w:locked/>
    <w:rsid w:val="00EA0B2F"/>
    <w:rPr>
      <w:i/>
      <w:iCs/>
    </w:rPr>
  </w:style>
  <w:style w:type="paragraph" w:styleId="z-">
    <w:name w:val="HTML Top of Form"/>
    <w:basedOn w:val="a"/>
    <w:next w:val="a"/>
    <w:link w:val="z-0"/>
    <w:hidden/>
    <w:uiPriority w:val="99"/>
    <w:semiHidden/>
    <w:unhideWhenUsed/>
    <w:rsid w:val="005618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618DA"/>
    <w:rPr>
      <w:rFonts w:ascii="Arial" w:eastAsia="Times New Roman" w:hAnsi="Arial" w:cs="Arial"/>
      <w:vanish/>
      <w:sz w:val="16"/>
      <w:szCs w:val="16"/>
    </w:rPr>
  </w:style>
  <w:style w:type="character" w:customStyle="1" w:styleId="ss-required-asterisk">
    <w:name w:val="ss-required-asterisk"/>
    <w:basedOn w:val="a0"/>
    <w:rsid w:val="005618DA"/>
  </w:style>
  <w:style w:type="paragraph" w:styleId="z-1">
    <w:name w:val="HTML Bottom of Form"/>
    <w:basedOn w:val="a"/>
    <w:next w:val="a"/>
    <w:link w:val="z-2"/>
    <w:hidden/>
    <w:uiPriority w:val="99"/>
    <w:semiHidden/>
    <w:unhideWhenUsed/>
    <w:rsid w:val="005618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618DA"/>
    <w:rPr>
      <w:rFonts w:ascii="Arial" w:eastAsia="Times New Roman" w:hAnsi="Arial" w:cs="Arial"/>
      <w:vanish/>
      <w:sz w:val="16"/>
      <w:szCs w:val="16"/>
    </w:rPr>
  </w:style>
  <w:style w:type="paragraph" w:styleId="af3">
    <w:name w:val="caption"/>
    <w:basedOn w:val="a"/>
    <w:next w:val="a"/>
    <w:unhideWhenUsed/>
    <w:qFormat/>
    <w:locked/>
    <w:rsid w:val="006E6665"/>
    <w:rPr>
      <w:b/>
      <w:bCs/>
      <w:sz w:val="20"/>
      <w:szCs w:val="20"/>
    </w:rPr>
  </w:style>
  <w:style w:type="character" w:styleId="af4">
    <w:name w:val="FollowedHyperlink"/>
    <w:basedOn w:val="a0"/>
    <w:uiPriority w:val="99"/>
    <w:semiHidden/>
    <w:unhideWhenUsed/>
    <w:rsid w:val="00ED2B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0397">
      <w:bodyDiv w:val="1"/>
      <w:marLeft w:val="0"/>
      <w:marRight w:val="0"/>
      <w:marTop w:val="0"/>
      <w:marBottom w:val="0"/>
      <w:divBdr>
        <w:top w:val="none" w:sz="0" w:space="0" w:color="auto"/>
        <w:left w:val="none" w:sz="0" w:space="0" w:color="auto"/>
        <w:bottom w:val="none" w:sz="0" w:space="0" w:color="auto"/>
        <w:right w:val="none" w:sz="0" w:space="0" w:color="auto"/>
      </w:divBdr>
      <w:divsChild>
        <w:div w:id="2142576688">
          <w:marLeft w:val="0"/>
          <w:marRight w:val="0"/>
          <w:marTop w:val="84"/>
          <w:marBottom w:val="84"/>
          <w:divBdr>
            <w:top w:val="none" w:sz="0" w:space="0" w:color="auto"/>
            <w:left w:val="none" w:sz="0" w:space="0" w:color="auto"/>
            <w:bottom w:val="none" w:sz="0" w:space="0" w:color="auto"/>
            <w:right w:val="none" w:sz="0" w:space="0" w:color="auto"/>
          </w:divBdr>
        </w:div>
        <w:div w:id="1565096516">
          <w:marLeft w:val="0"/>
          <w:marRight w:val="0"/>
          <w:marTop w:val="84"/>
          <w:marBottom w:val="84"/>
          <w:divBdr>
            <w:top w:val="none" w:sz="0" w:space="0" w:color="auto"/>
            <w:left w:val="none" w:sz="0" w:space="0" w:color="auto"/>
            <w:bottom w:val="none" w:sz="0" w:space="0" w:color="auto"/>
            <w:right w:val="none" w:sz="0" w:space="0" w:color="auto"/>
          </w:divBdr>
        </w:div>
        <w:div w:id="654067745">
          <w:marLeft w:val="0"/>
          <w:marRight w:val="0"/>
          <w:marTop w:val="84"/>
          <w:marBottom w:val="84"/>
          <w:divBdr>
            <w:top w:val="none" w:sz="0" w:space="0" w:color="auto"/>
            <w:left w:val="none" w:sz="0" w:space="0" w:color="auto"/>
            <w:bottom w:val="none" w:sz="0" w:space="0" w:color="auto"/>
            <w:right w:val="none" w:sz="0" w:space="0" w:color="auto"/>
          </w:divBdr>
        </w:div>
        <w:div w:id="1113479465">
          <w:marLeft w:val="0"/>
          <w:marRight w:val="0"/>
          <w:marTop w:val="84"/>
          <w:marBottom w:val="84"/>
          <w:divBdr>
            <w:top w:val="none" w:sz="0" w:space="0" w:color="auto"/>
            <w:left w:val="none" w:sz="0" w:space="0" w:color="auto"/>
            <w:bottom w:val="none" w:sz="0" w:space="0" w:color="auto"/>
            <w:right w:val="none" w:sz="0" w:space="0" w:color="auto"/>
          </w:divBdr>
        </w:div>
        <w:div w:id="398990273">
          <w:marLeft w:val="0"/>
          <w:marRight w:val="0"/>
          <w:marTop w:val="84"/>
          <w:marBottom w:val="84"/>
          <w:divBdr>
            <w:top w:val="none" w:sz="0" w:space="0" w:color="auto"/>
            <w:left w:val="none" w:sz="0" w:space="0" w:color="auto"/>
            <w:bottom w:val="none" w:sz="0" w:space="0" w:color="auto"/>
            <w:right w:val="none" w:sz="0" w:space="0" w:color="auto"/>
          </w:divBdr>
        </w:div>
        <w:div w:id="1373845442">
          <w:marLeft w:val="0"/>
          <w:marRight w:val="0"/>
          <w:marTop w:val="84"/>
          <w:marBottom w:val="84"/>
          <w:divBdr>
            <w:top w:val="none" w:sz="0" w:space="0" w:color="auto"/>
            <w:left w:val="none" w:sz="0" w:space="0" w:color="auto"/>
            <w:bottom w:val="none" w:sz="0" w:space="0" w:color="auto"/>
            <w:right w:val="none" w:sz="0" w:space="0" w:color="auto"/>
          </w:divBdr>
        </w:div>
      </w:divsChild>
    </w:div>
    <w:div w:id="1043672863">
      <w:bodyDiv w:val="1"/>
      <w:marLeft w:val="0"/>
      <w:marRight w:val="0"/>
      <w:marTop w:val="0"/>
      <w:marBottom w:val="0"/>
      <w:divBdr>
        <w:top w:val="none" w:sz="0" w:space="0" w:color="auto"/>
        <w:left w:val="none" w:sz="0" w:space="0" w:color="auto"/>
        <w:bottom w:val="none" w:sz="0" w:space="0" w:color="auto"/>
        <w:right w:val="none" w:sz="0" w:space="0" w:color="auto"/>
      </w:divBdr>
      <w:divsChild>
        <w:div w:id="1436169380">
          <w:marLeft w:val="0"/>
          <w:marRight w:val="0"/>
          <w:marTop w:val="84"/>
          <w:marBottom w:val="84"/>
          <w:divBdr>
            <w:top w:val="none" w:sz="0" w:space="0" w:color="auto"/>
            <w:left w:val="none" w:sz="0" w:space="0" w:color="auto"/>
            <w:bottom w:val="none" w:sz="0" w:space="0" w:color="auto"/>
            <w:right w:val="none" w:sz="0" w:space="0" w:color="auto"/>
          </w:divBdr>
        </w:div>
        <w:div w:id="111705679">
          <w:marLeft w:val="0"/>
          <w:marRight w:val="0"/>
          <w:marTop w:val="84"/>
          <w:marBottom w:val="84"/>
          <w:divBdr>
            <w:top w:val="none" w:sz="0" w:space="0" w:color="auto"/>
            <w:left w:val="none" w:sz="0" w:space="0" w:color="auto"/>
            <w:bottom w:val="none" w:sz="0" w:space="0" w:color="auto"/>
            <w:right w:val="none" w:sz="0" w:space="0" w:color="auto"/>
          </w:divBdr>
        </w:div>
      </w:divsChild>
    </w:div>
    <w:div w:id="1370302036">
      <w:bodyDiv w:val="1"/>
      <w:marLeft w:val="0"/>
      <w:marRight w:val="0"/>
      <w:marTop w:val="0"/>
      <w:marBottom w:val="0"/>
      <w:divBdr>
        <w:top w:val="none" w:sz="0" w:space="0" w:color="auto"/>
        <w:left w:val="none" w:sz="0" w:space="0" w:color="auto"/>
        <w:bottom w:val="none" w:sz="0" w:space="0" w:color="auto"/>
        <w:right w:val="none" w:sz="0" w:space="0" w:color="auto"/>
      </w:divBdr>
      <w:divsChild>
        <w:div w:id="617837675">
          <w:marLeft w:val="0"/>
          <w:marRight w:val="0"/>
          <w:marTop w:val="0"/>
          <w:marBottom w:val="0"/>
          <w:divBdr>
            <w:top w:val="none" w:sz="0" w:space="0" w:color="auto"/>
            <w:left w:val="none" w:sz="0" w:space="0" w:color="auto"/>
            <w:bottom w:val="none" w:sz="0" w:space="0" w:color="auto"/>
            <w:right w:val="none" w:sz="0" w:space="0" w:color="auto"/>
          </w:divBdr>
          <w:divsChild>
            <w:div w:id="333722504">
              <w:marLeft w:val="0"/>
              <w:marRight w:val="0"/>
              <w:marTop w:val="0"/>
              <w:marBottom w:val="0"/>
              <w:divBdr>
                <w:top w:val="none" w:sz="0" w:space="0" w:color="auto"/>
                <w:left w:val="none" w:sz="0" w:space="0" w:color="auto"/>
                <w:bottom w:val="none" w:sz="0" w:space="0" w:color="auto"/>
                <w:right w:val="none" w:sz="0" w:space="0" w:color="auto"/>
              </w:divBdr>
            </w:div>
            <w:div w:id="1826240350">
              <w:marLeft w:val="0"/>
              <w:marRight w:val="0"/>
              <w:marTop w:val="0"/>
              <w:marBottom w:val="0"/>
              <w:divBdr>
                <w:top w:val="none" w:sz="0" w:space="0" w:color="auto"/>
                <w:left w:val="none" w:sz="0" w:space="0" w:color="auto"/>
                <w:bottom w:val="none" w:sz="0" w:space="0" w:color="auto"/>
                <w:right w:val="none" w:sz="0" w:space="0" w:color="auto"/>
              </w:divBdr>
            </w:div>
          </w:divsChild>
        </w:div>
        <w:div w:id="1299803082">
          <w:marLeft w:val="0"/>
          <w:marRight w:val="0"/>
          <w:marTop w:val="0"/>
          <w:marBottom w:val="0"/>
          <w:divBdr>
            <w:top w:val="none" w:sz="0" w:space="0" w:color="auto"/>
            <w:left w:val="none" w:sz="0" w:space="0" w:color="auto"/>
            <w:bottom w:val="none" w:sz="0" w:space="0" w:color="auto"/>
            <w:right w:val="none" w:sz="0" w:space="0" w:color="auto"/>
          </w:divBdr>
          <w:divsChild>
            <w:div w:id="1352143177">
              <w:marLeft w:val="0"/>
              <w:marRight w:val="0"/>
              <w:marTop w:val="0"/>
              <w:marBottom w:val="0"/>
              <w:divBdr>
                <w:top w:val="none" w:sz="0" w:space="0" w:color="auto"/>
                <w:left w:val="none" w:sz="0" w:space="0" w:color="auto"/>
                <w:bottom w:val="none" w:sz="0" w:space="0" w:color="auto"/>
                <w:right w:val="none" w:sz="0" w:space="0" w:color="auto"/>
              </w:divBdr>
              <w:divsChild>
                <w:div w:id="1565339410">
                  <w:marLeft w:val="0"/>
                  <w:marRight w:val="0"/>
                  <w:marTop w:val="0"/>
                  <w:marBottom w:val="0"/>
                  <w:divBdr>
                    <w:top w:val="none" w:sz="0" w:space="0" w:color="auto"/>
                    <w:left w:val="none" w:sz="0" w:space="0" w:color="auto"/>
                    <w:bottom w:val="none" w:sz="0" w:space="0" w:color="auto"/>
                    <w:right w:val="none" w:sz="0" w:space="0" w:color="auto"/>
                  </w:divBdr>
                  <w:divsChild>
                    <w:div w:id="20926589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18581783">
              <w:marLeft w:val="0"/>
              <w:marRight w:val="0"/>
              <w:marTop w:val="0"/>
              <w:marBottom w:val="0"/>
              <w:divBdr>
                <w:top w:val="none" w:sz="0" w:space="0" w:color="auto"/>
                <w:left w:val="none" w:sz="0" w:space="0" w:color="auto"/>
                <w:bottom w:val="none" w:sz="0" w:space="0" w:color="auto"/>
                <w:right w:val="none" w:sz="0" w:space="0" w:color="auto"/>
              </w:divBdr>
              <w:divsChild>
                <w:div w:id="172308641">
                  <w:marLeft w:val="0"/>
                  <w:marRight w:val="0"/>
                  <w:marTop w:val="0"/>
                  <w:marBottom w:val="0"/>
                  <w:divBdr>
                    <w:top w:val="none" w:sz="0" w:space="0" w:color="auto"/>
                    <w:left w:val="none" w:sz="0" w:space="0" w:color="auto"/>
                    <w:bottom w:val="none" w:sz="0" w:space="0" w:color="auto"/>
                    <w:right w:val="none" w:sz="0" w:space="0" w:color="auto"/>
                  </w:divBdr>
                  <w:divsChild>
                    <w:div w:id="6888777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9307210">
              <w:marLeft w:val="0"/>
              <w:marRight w:val="0"/>
              <w:marTop w:val="0"/>
              <w:marBottom w:val="0"/>
              <w:divBdr>
                <w:top w:val="none" w:sz="0" w:space="0" w:color="auto"/>
                <w:left w:val="none" w:sz="0" w:space="0" w:color="auto"/>
                <w:bottom w:val="none" w:sz="0" w:space="0" w:color="auto"/>
                <w:right w:val="none" w:sz="0" w:space="0" w:color="auto"/>
              </w:divBdr>
              <w:divsChild>
                <w:div w:id="466435813">
                  <w:marLeft w:val="0"/>
                  <w:marRight w:val="0"/>
                  <w:marTop w:val="0"/>
                  <w:marBottom w:val="0"/>
                  <w:divBdr>
                    <w:top w:val="none" w:sz="0" w:space="0" w:color="auto"/>
                    <w:left w:val="none" w:sz="0" w:space="0" w:color="auto"/>
                    <w:bottom w:val="none" w:sz="0" w:space="0" w:color="auto"/>
                    <w:right w:val="none" w:sz="0" w:space="0" w:color="auto"/>
                  </w:divBdr>
                  <w:divsChild>
                    <w:div w:id="17796418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1795653">
              <w:marLeft w:val="0"/>
              <w:marRight w:val="0"/>
              <w:marTop w:val="0"/>
              <w:marBottom w:val="0"/>
              <w:divBdr>
                <w:top w:val="none" w:sz="0" w:space="0" w:color="auto"/>
                <w:left w:val="none" w:sz="0" w:space="0" w:color="auto"/>
                <w:bottom w:val="none" w:sz="0" w:space="0" w:color="auto"/>
                <w:right w:val="none" w:sz="0" w:space="0" w:color="auto"/>
              </w:divBdr>
              <w:divsChild>
                <w:div w:id="1050106252">
                  <w:marLeft w:val="0"/>
                  <w:marRight w:val="0"/>
                  <w:marTop w:val="0"/>
                  <w:marBottom w:val="360"/>
                  <w:divBdr>
                    <w:top w:val="none" w:sz="0" w:space="0" w:color="auto"/>
                    <w:left w:val="none" w:sz="0" w:space="0" w:color="auto"/>
                    <w:bottom w:val="none" w:sz="0" w:space="0" w:color="auto"/>
                    <w:right w:val="none" w:sz="0" w:space="0" w:color="auto"/>
                  </w:divBdr>
                  <w:divsChild>
                    <w:div w:id="5385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969">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sChild>
                    <w:div w:id="17412952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00896192">
              <w:marLeft w:val="0"/>
              <w:marRight w:val="0"/>
              <w:marTop w:val="0"/>
              <w:marBottom w:val="0"/>
              <w:divBdr>
                <w:top w:val="none" w:sz="0" w:space="0" w:color="auto"/>
                <w:left w:val="none" w:sz="0" w:space="0" w:color="auto"/>
                <w:bottom w:val="none" w:sz="0" w:space="0" w:color="auto"/>
                <w:right w:val="none" w:sz="0" w:space="0" w:color="auto"/>
              </w:divBdr>
              <w:divsChild>
                <w:div w:id="1131631351">
                  <w:marLeft w:val="0"/>
                  <w:marRight w:val="0"/>
                  <w:marTop w:val="0"/>
                  <w:marBottom w:val="0"/>
                  <w:divBdr>
                    <w:top w:val="none" w:sz="0" w:space="0" w:color="auto"/>
                    <w:left w:val="none" w:sz="0" w:space="0" w:color="auto"/>
                    <w:bottom w:val="none" w:sz="0" w:space="0" w:color="auto"/>
                    <w:right w:val="none" w:sz="0" w:space="0" w:color="auto"/>
                  </w:divBdr>
                  <w:divsChild>
                    <w:div w:id="686103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06220602">
              <w:marLeft w:val="0"/>
              <w:marRight w:val="0"/>
              <w:marTop w:val="0"/>
              <w:marBottom w:val="0"/>
              <w:divBdr>
                <w:top w:val="none" w:sz="0" w:space="0" w:color="auto"/>
                <w:left w:val="none" w:sz="0" w:space="0" w:color="auto"/>
                <w:bottom w:val="none" w:sz="0" w:space="0" w:color="auto"/>
                <w:right w:val="none" w:sz="0" w:space="0" w:color="auto"/>
              </w:divBdr>
              <w:divsChild>
                <w:div w:id="1203832530">
                  <w:marLeft w:val="0"/>
                  <w:marRight w:val="0"/>
                  <w:marTop w:val="0"/>
                  <w:marBottom w:val="0"/>
                  <w:divBdr>
                    <w:top w:val="none" w:sz="0" w:space="0" w:color="auto"/>
                    <w:left w:val="none" w:sz="0" w:space="0" w:color="auto"/>
                    <w:bottom w:val="none" w:sz="0" w:space="0" w:color="auto"/>
                    <w:right w:val="none" w:sz="0" w:space="0" w:color="auto"/>
                  </w:divBdr>
                  <w:divsChild>
                    <w:div w:id="19167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8301062">
              <w:marLeft w:val="0"/>
              <w:marRight w:val="0"/>
              <w:marTop w:val="0"/>
              <w:marBottom w:val="0"/>
              <w:divBdr>
                <w:top w:val="none" w:sz="0" w:space="0" w:color="auto"/>
                <w:left w:val="none" w:sz="0" w:space="0" w:color="auto"/>
                <w:bottom w:val="none" w:sz="0" w:space="0" w:color="auto"/>
                <w:right w:val="none" w:sz="0" w:space="0" w:color="auto"/>
              </w:divBdr>
              <w:divsChild>
                <w:div w:id="215896119">
                  <w:marLeft w:val="0"/>
                  <w:marRight w:val="0"/>
                  <w:marTop w:val="0"/>
                  <w:marBottom w:val="0"/>
                  <w:divBdr>
                    <w:top w:val="none" w:sz="0" w:space="0" w:color="auto"/>
                    <w:left w:val="none" w:sz="0" w:space="0" w:color="auto"/>
                    <w:bottom w:val="none" w:sz="0" w:space="0" w:color="auto"/>
                    <w:right w:val="none" w:sz="0" w:space="0" w:color="auto"/>
                  </w:divBdr>
                  <w:divsChild>
                    <w:div w:id="18721120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831639">
              <w:marLeft w:val="0"/>
              <w:marRight w:val="0"/>
              <w:marTop w:val="0"/>
              <w:marBottom w:val="0"/>
              <w:divBdr>
                <w:top w:val="none" w:sz="0" w:space="0" w:color="auto"/>
                <w:left w:val="none" w:sz="0" w:space="0" w:color="auto"/>
                <w:bottom w:val="none" w:sz="0" w:space="0" w:color="auto"/>
                <w:right w:val="none" w:sz="0" w:space="0" w:color="auto"/>
              </w:divBdr>
              <w:divsChild>
                <w:div w:id="75906870">
                  <w:marLeft w:val="0"/>
                  <w:marRight w:val="0"/>
                  <w:marTop w:val="0"/>
                  <w:marBottom w:val="0"/>
                  <w:divBdr>
                    <w:top w:val="none" w:sz="0" w:space="0" w:color="auto"/>
                    <w:left w:val="none" w:sz="0" w:space="0" w:color="auto"/>
                    <w:bottom w:val="none" w:sz="0" w:space="0" w:color="auto"/>
                    <w:right w:val="none" w:sz="0" w:space="0" w:color="auto"/>
                  </w:divBdr>
                  <w:divsChild>
                    <w:div w:id="6143623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57878">
              <w:marLeft w:val="0"/>
              <w:marRight w:val="0"/>
              <w:marTop w:val="0"/>
              <w:marBottom w:val="0"/>
              <w:divBdr>
                <w:top w:val="none" w:sz="0" w:space="0" w:color="auto"/>
                <w:left w:val="none" w:sz="0" w:space="0" w:color="auto"/>
                <w:bottom w:val="none" w:sz="0" w:space="0" w:color="auto"/>
                <w:right w:val="none" w:sz="0" w:space="0" w:color="auto"/>
              </w:divBdr>
              <w:divsChild>
                <w:div w:id="1884511729">
                  <w:marLeft w:val="0"/>
                  <w:marRight w:val="0"/>
                  <w:marTop w:val="0"/>
                  <w:marBottom w:val="0"/>
                  <w:divBdr>
                    <w:top w:val="none" w:sz="0" w:space="0" w:color="auto"/>
                    <w:left w:val="none" w:sz="0" w:space="0" w:color="auto"/>
                    <w:bottom w:val="none" w:sz="0" w:space="0" w:color="auto"/>
                    <w:right w:val="none" w:sz="0" w:space="0" w:color="auto"/>
                  </w:divBdr>
                  <w:divsChild>
                    <w:div w:id="1715365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0794404">
              <w:marLeft w:val="0"/>
              <w:marRight w:val="0"/>
              <w:marTop w:val="0"/>
              <w:marBottom w:val="0"/>
              <w:divBdr>
                <w:top w:val="none" w:sz="0" w:space="0" w:color="auto"/>
                <w:left w:val="none" w:sz="0" w:space="0" w:color="auto"/>
                <w:bottom w:val="none" w:sz="0" w:space="0" w:color="auto"/>
                <w:right w:val="none" w:sz="0" w:space="0" w:color="auto"/>
              </w:divBdr>
              <w:divsChild>
                <w:div w:id="349339287">
                  <w:marLeft w:val="0"/>
                  <w:marRight w:val="0"/>
                  <w:marTop w:val="0"/>
                  <w:marBottom w:val="0"/>
                  <w:divBdr>
                    <w:top w:val="none" w:sz="0" w:space="0" w:color="auto"/>
                    <w:left w:val="none" w:sz="0" w:space="0" w:color="auto"/>
                    <w:bottom w:val="none" w:sz="0" w:space="0" w:color="auto"/>
                    <w:right w:val="none" w:sz="0" w:space="0" w:color="auto"/>
                  </w:divBdr>
                  <w:divsChild>
                    <w:div w:id="1352338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1786681">
              <w:marLeft w:val="0"/>
              <w:marRight w:val="0"/>
              <w:marTop w:val="0"/>
              <w:marBottom w:val="0"/>
              <w:divBdr>
                <w:top w:val="none" w:sz="0" w:space="0" w:color="auto"/>
                <w:left w:val="none" w:sz="0" w:space="0" w:color="auto"/>
                <w:bottom w:val="none" w:sz="0" w:space="0" w:color="auto"/>
                <w:right w:val="none" w:sz="0" w:space="0" w:color="auto"/>
              </w:divBdr>
              <w:divsChild>
                <w:div w:id="996348402">
                  <w:marLeft w:val="0"/>
                  <w:marRight w:val="0"/>
                  <w:marTop w:val="0"/>
                  <w:marBottom w:val="0"/>
                  <w:divBdr>
                    <w:top w:val="none" w:sz="0" w:space="0" w:color="auto"/>
                    <w:left w:val="none" w:sz="0" w:space="0" w:color="auto"/>
                    <w:bottom w:val="none" w:sz="0" w:space="0" w:color="auto"/>
                    <w:right w:val="none" w:sz="0" w:space="0" w:color="auto"/>
                  </w:divBdr>
                  <w:divsChild>
                    <w:div w:id="2131364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6744876">
              <w:marLeft w:val="0"/>
              <w:marRight w:val="0"/>
              <w:marTop w:val="0"/>
              <w:marBottom w:val="0"/>
              <w:divBdr>
                <w:top w:val="none" w:sz="0" w:space="0" w:color="auto"/>
                <w:left w:val="none" w:sz="0" w:space="0" w:color="auto"/>
                <w:bottom w:val="none" w:sz="0" w:space="0" w:color="auto"/>
                <w:right w:val="none" w:sz="0" w:space="0" w:color="auto"/>
              </w:divBdr>
              <w:divsChild>
                <w:div w:id="1914847951">
                  <w:marLeft w:val="0"/>
                  <w:marRight w:val="0"/>
                  <w:marTop w:val="0"/>
                  <w:marBottom w:val="0"/>
                  <w:divBdr>
                    <w:top w:val="none" w:sz="0" w:space="0" w:color="auto"/>
                    <w:left w:val="none" w:sz="0" w:space="0" w:color="auto"/>
                    <w:bottom w:val="none" w:sz="0" w:space="0" w:color="auto"/>
                    <w:right w:val="none" w:sz="0" w:space="0" w:color="auto"/>
                  </w:divBdr>
                  <w:divsChild>
                    <w:div w:id="5543967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939917">
              <w:marLeft w:val="0"/>
              <w:marRight w:val="0"/>
              <w:marTop w:val="0"/>
              <w:marBottom w:val="0"/>
              <w:divBdr>
                <w:top w:val="none" w:sz="0" w:space="0" w:color="auto"/>
                <w:left w:val="none" w:sz="0" w:space="0" w:color="auto"/>
                <w:bottom w:val="none" w:sz="0" w:space="0" w:color="auto"/>
                <w:right w:val="none" w:sz="0" w:space="0" w:color="auto"/>
              </w:divBdr>
              <w:divsChild>
                <w:div w:id="490099254">
                  <w:marLeft w:val="0"/>
                  <w:marRight w:val="0"/>
                  <w:marTop w:val="0"/>
                  <w:marBottom w:val="0"/>
                  <w:divBdr>
                    <w:top w:val="none" w:sz="0" w:space="0" w:color="auto"/>
                    <w:left w:val="none" w:sz="0" w:space="0" w:color="auto"/>
                    <w:bottom w:val="none" w:sz="0" w:space="0" w:color="auto"/>
                    <w:right w:val="none" w:sz="0" w:space="0" w:color="auto"/>
                  </w:divBdr>
                  <w:divsChild>
                    <w:div w:id="15392732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86881168">
              <w:marLeft w:val="0"/>
              <w:marRight w:val="0"/>
              <w:marTop w:val="0"/>
              <w:marBottom w:val="0"/>
              <w:divBdr>
                <w:top w:val="none" w:sz="0" w:space="0" w:color="auto"/>
                <w:left w:val="none" w:sz="0" w:space="0" w:color="auto"/>
                <w:bottom w:val="none" w:sz="0" w:space="0" w:color="auto"/>
                <w:right w:val="none" w:sz="0" w:space="0" w:color="auto"/>
              </w:divBdr>
              <w:divsChild>
                <w:div w:id="340132057">
                  <w:marLeft w:val="0"/>
                  <w:marRight w:val="0"/>
                  <w:marTop w:val="0"/>
                  <w:marBottom w:val="0"/>
                  <w:divBdr>
                    <w:top w:val="none" w:sz="0" w:space="0" w:color="auto"/>
                    <w:left w:val="none" w:sz="0" w:space="0" w:color="auto"/>
                    <w:bottom w:val="none" w:sz="0" w:space="0" w:color="auto"/>
                    <w:right w:val="none" w:sz="0" w:space="0" w:color="auto"/>
                  </w:divBdr>
                  <w:divsChild>
                    <w:div w:id="7816562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1978823">
              <w:marLeft w:val="0"/>
              <w:marRight w:val="0"/>
              <w:marTop w:val="0"/>
              <w:marBottom w:val="0"/>
              <w:divBdr>
                <w:top w:val="none" w:sz="0" w:space="0" w:color="auto"/>
                <w:left w:val="none" w:sz="0" w:space="0" w:color="auto"/>
                <w:bottom w:val="none" w:sz="0" w:space="0" w:color="auto"/>
                <w:right w:val="none" w:sz="0" w:space="0" w:color="auto"/>
              </w:divBdr>
              <w:divsChild>
                <w:div w:id="590622876">
                  <w:marLeft w:val="0"/>
                  <w:marRight w:val="0"/>
                  <w:marTop w:val="0"/>
                  <w:marBottom w:val="0"/>
                  <w:divBdr>
                    <w:top w:val="none" w:sz="0" w:space="0" w:color="auto"/>
                    <w:left w:val="none" w:sz="0" w:space="0" w:color="auto"/>
                    <w:bottom w:val="none" w:sz="0" w:space="0" w:color="auto"/>
                    <w:right w:val="none" w:sz="0" w:space="0" w:color="auto"/>
                  </w:divBdr>
                  <w:divsChild>
                    <w:div w:id="488457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005697">
              <w:marLeft w:val="0"/>
              <w:marRight w:val="0"/>
              <w:marTop w:val="0"/>
              <w:marBottom w:val="0"/>
              <w:divBdr>
                <w:top w:val="none" w:sz="0" w:space="0" w:color="auto"/>
                <w:left w:val="none" w:sz="0" w:space="0" w:color="auto"/>
                <w:bottom w:val="none" w:sz="0" w:space="0" w:color="auto"/>
                <w:right w:val="none" w:sz="0" w:space="0" w:color="auto"/>
              </w:divBdr>
              <w:divsChild>
                <w:div w:id="812521634">
                  <w:marLeft w:val="0"/>
                  <w:marRight w:val="0"/>
                  <w:marTop w:val="0"/>
                  <w:marBottom w:val="0"/>
                  <w:divBdr>
                    <w:top w:val="none" w:sz="0" w:space="0" w:color="auto"/>
                    <w:left w:val="none" w:sz="0" w:space="0" w:color="auto"/>
                    <w:bottom w:val="none" w:sz="0" w:space="0" w:color="auto"/>
                    <w:right w:val="none" w:sz="0" w:space="0" w:color="auto"/>
                  </w:divBdr>
                  <w:divsChild>
                    <w:div w:id="12460632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71597107">
              <w:marLeft w:val="0"/>
              <w:marRight w:val="0"/>
              <w:marTop w:val="0"/>
              <w:marBottom w:val="0"/>
              <w:divBdr>
                <w:top w:val="none" w:sz="0" w:space="0" w:color="auto"/>
                <w:left w:val="none" w:sz="0" w:space="0" w:color="auto"/>
                <w:bottom w:val="none" w:sz="0" w:space="0" w:color="auto"/>
                <w:right w:val="none" w:sz="0" w:space="0" w:color="auto"/>
              </w:divBdr>
              <w:divsChild>
                <w:div w:id="20399349">
                  <w:marLeft w:val="0"/>
                  <w:marRight w:val="0"/>
                  <w:marTop w:val="0"/>
                  <w:marBottom w:val="0"/>
                  <w:divBdr>
                    <w:top w:val="none" w:sz="0" w:space="0" w:color="auto"/>
                    <w:left w:val="none" w:sz="0" w:space="0" w:color="auto"/>
                    <w:bottom w:val="none" w:sz="0" w:space="0" w:color="auto"/>
                    <w:right w:val="none" w:sz="0" w:space="0" w:color="auto"/>
                  </w:divBdr>
                  <w:divsChild>
                    <w:div w:id="16970002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253377">
              <w:marLeft w:val="0"/>
              <w:marRight w:val="0"/>
              <w:marTop w:val="0"/>
              <w:marBottom w:val="0"/>
              <w:divBdr>
                <w:top w:val="none" w:sz="0" w:space="0" w:color="auto"/>
                <w:left w:val="none" w:sz="0" w:space="0" w:color="auto"/>
                <w:bottom w:val="none" w:sz="0" w:space="0" w:color="auto"/>
                <w:right w:val="none" w:sz="0" w:space="0" w:color="auto"/>
              </w:divBdr>
              <w:divsChild>
                <w:div w:id="579801773">
                  <w:marLeft w:val="0"/>
                  <w:marRight w:val="0"/>
                  <w:marTop w:val="0"/>
                  <w:marBottom w:val="0"/>
                  <w:divBdr>
                    <w:top w:val="none" w:sz="0" w:space="0" w:color="auto"/>
                    <w:left w:val="none" w:sz="0" w:space="0" w:color="auto"/>
                    <w:bottom w:val="none" w:sz="0" w:space="0" w:color="auto"/>
                    <w:right w:val="none" w:sz="0" w:space="0" w:color="auto"/>
                  </w:divBdr>
                  <w:divsChild>
                    <w:div w:id="5834196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53837539">
              <w:marLeft w:val="0"/>
              <w:marRight w:val="0"/>
              <w:marTop w:val="0"/>
              <w:marBottom w:val="0"/>
              <w:divBdr>
                <w:top w:val="none" w:sz="0" w:space="0" w:color="auto"/>
                <w:left w:val="none" w:sz="0" w:space="0" w:color="auto"/>
                <w:bottom w:val="none" w:sz="0" w:space="0" w:color="auto"/>
                <w:right w:val="none" w:sz="0" w:space="0" w:color="auto"/>
              </w:divBdr>
              <w:divsChild>
                <w:div w:id="1077166649">
                  <w:marLeft w:val="0"/>
                  <w:marRight w:val="0"/>
                  <w:marTop w:val="0"/>
                  <w:marBottom w:val="0"/>
                  <w:divBdr>
                    <w:top w:val="none" w:sz="0" w:space="0" w:color="auto"/>
                    <w:left w:val="none" w:sz="0" w:space="0" w:color="auto"/>
                    <w:bottom w:val="none" w:sz="0" w:space="0" w:color="auto"/>
                    <w:right w:val="none" w:sz="0" w:space="0" w:color="auto"/>
                  </w:divBdr>
                  <w:divsChild>
                    <w:div w:id="112492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74374225">
              <w:marLeft w:val="0"/>
              <w:marRight w:val="0"/>
              <w:marTop w:val="0"/>
              <w:marBottom w:val="0"/>
              <w:divBdr>
                <w:top w:val="none" w:sz="0" w:space="0" w:color="auto"/>
                <w:left w:val="none" w:sz="0" w:space="0" w:color="auto"/>
                <w:bottom w:val="none" w:sz="0" w:space="0" w:color="auto"/>
                <w:right w:val="none" w:sz="0" w:space="0" w:color="auto"/>
              </w:divBdr>
              <w:divsChild>
                <w:div w:id="106587644">
                  <w:marLeft w:val="0"/>
                  <w:marRight w:val="0"/>
                  <w:marTop w:val="0"/>
                  <w:marBottom w:val="360"/>
                  <w:divBdr>
                    <w:top w:val="none" w:sz="0" w:space="0" w:color="auto"/>
                    <w:left w:val="none" w:sz="0" w:space="0" w:color="auto"/>
                    <w:bottom w:val="none" w:sz="0" w:space="0" w:color="auto"/>
                    <w:right w:val="none" w:sz="0" w:space="0" w:color="auto"/>
                  </w:divBdr>
                  <w:divsChild>
                    <w:div w:id="1001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6162">
              <w:marLeft w:val="0"/>
              <w:marRight w:val="0"/>
              <w:marTop w:val="0"/>
              <w:marBottom w:val="0"/>
              <w:divBdr>
                <w:top w:val="none" w:sz="0" w:space="0" w:color="auto"/>
                <w:left w:val="none" w:sz="0" w:space="0" w:color="auto"/>
                <w:bottom w:val="none" w:sz="0" w:space="0" w:color="auto"/>
                <w:right w:val="none" w:sz="0" w:space="0" w:color="auto"/>
              </w:divBdr>
              <w:divsChild>
                <w:div w:id="330988783">
                  <w:marLeft w:val="0"/>
                  <w:marRight w:val="0"/>
                  <w:marTop w:val="0"/>
                  <w:marBottom w:val="0"/>
                  <w:divBdr>
                    <w:top w:val="none" w:sz="0" w:space="0" w:color="auto"/>
                    <w:left w:val="none" w:sz="0" w:space="0" w:color="auto"/>
                    <w:bottom w:val="none" w:sz="0" w:space="0" w:color="auto"/>
                    <w:right w:val="none" w:sz="0" w:space="0" w:color="auto"/>
                  </w:divBdr>
                  <w:divsChild>
                    <w:div w:id="830800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7205168">
              <w:marLeft w:val="0"/>
              <w:marRight w:val="0"/>
              <w:marTop w:val="0"/>
              <w:marBottom w:val="0"/>
              <w:divBdr>
                <w:top w:val="none" w:sz="0" w:space="0" w:color="auto"/>
                <w:left w:val="none" w:sz="0" w:space="0" w:color="auto"/>
                <w:bottom w:val="none" w:sz="0" w:space="0" w:color="auto"/>
                <w:right w:val="none" w:sz="0" w:space="0" w:color="auto"/>
              </w:divBdr>
              <w:divsChild>
                <w:div w:id="1627616422">
                  <w:marLeft w:val="0"/>
                  <w:marRight w:val="0"/>
                  <w:marTop w:val="0"/>
                  <w:marBottom w:val="0"/>
                  <w:divBdr>
                    <w:top w:val="none" w:sz="0" w:space="0" w:color="auto"/>
                    <w:left w:val="none" w:sz="0" w:space="0" w:color="auto"/>
                    <w:bottom w:val="none" w:sz="0" w:space="0" w:color="auto"/>
                    <w:right w:val="none" w:sz="0" w:space="0" w:color="auto"/>
                  </w:divBdr>
                  <w:divsChild>
                    <w:div w:id="20137978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105559">
              <w:marLeft w:val="0"/>
              <w:marRight w:val="0"/>
              <w:marTop w:val="0"/>
              <w:marBottom w:val="0"/>
              <w:divBdr>
                <w:top w:val="none" w:sz="0" w:space="0" w:color="auto"/>
                <w:left w:val="none" w:sz="0" w:space="0" w:color="auto"/>
                <w:bottom w:val="none" w:sz="0" w:space="0" w:color="auto"/>
                <w:right w:val="none" w:sz="0" w:space="0" w:color="auto"/>
              </w:divBdr>
              <w:divsChild>
                <w:div w:id="1813324786">
                  <w:marLeft w:val="0"/>
                  <w:marRight w:val="0"/>
                  <w:marTop w:val="0"/>
                  <w:marBottom w:val="0"/>
                  <w:divBdr>
                    <w:top w:val="none" w:sz="0" w:space="0" w:color="auto"/>
                    <w:left w:val="none" w:sz="0" w:space="0" w:color="auto"/>
                    <w:bottom w:val="none" w:sz="0" w:space="0" w:color="auto"/>
                    <w:right w:val="none" w:sz="0" w:space="0" w:color="auto"/>
                  </w:divBdr>
                  <w:divsChild>
                    <w:div w:id="20747702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73664658">
              <w:marLeft w:val="0"/>
              <w:marRight w:val="0"/>
              <w:marTop w:val="0"/>
              <w:marBottom w:val="0"/>
              <w:divBdr>
                <w:top w:val="none" w:sz="0" w:space="0" w:color="auto"/>
                <w:left w:val="none" w:sz="0" w:space="0" w:color="auto"/>
                <w:bottom w:val="none" w:sz="0" w:space="0" w:color="auto"/>
                <w:right w:val="none" w:sz="0" w:space="0" w:color="auto"/>
              </w:divBdr>
              <w:divsChild>
                <w:div w:id="8148108">
                  <w:marLeft w:val="0"/>
                  <w:marRight w:val="0"/>
                  <w:marTop w:val="0"/>
                  <w:marBottom w:val="0"/>
                  <w:divBdr>
                    <w:top w:val="none" w:sz="0" w:space="0" w:color="auto"/>
                    <w:left w:val="none" w:sz="0" w:space="0" w:color="auto"/>
                    <w:bottom w:val="none" w:sz="0" w:space="0" w:color="auto"/>
                    <w:right w:val="none" w:sz="0" w:space="0" w:color="auto"/>
                  </w:divBdr>
                  <w:divsChild>
                    <w:div w:id="1769084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4282294">
              <w:marLeft w:val="0"/>
              <w:marRight w:val="0"/>
              <w:marTop w:val="0"/>
              <w:marBottom w:val="0"/>
              <w:divBdr>
                <w:top w:val="none" w:sz="0" w:space="0" w:color="auto"/>
                <w:left w:val="none" w:sz="0" w:space="0" w:color="auto"/>
                <w:bottom w:val="none" w:sz="0" w:space="0" w:color="auto"/>
                <w:right w:val="none" w:sz="0" w:space="0" w:color="auto"/>
              </w:divBdr>
              <w:divsChild>
                <w:div w:id="1100949413">
                  <w:marLeft w:val="0"/>
                  <w:marRight w:val="0"/>
                  <w:marTop w:val="0"/>
                  <w:marBottom w:val="0"/>
                  <w:divBdr>
                    <w:top w:val="none" w:sz="0" w:space="0" w:color="auto"/>
                    <w:left w:val="none" w:sz="0" w:space="0" w:color="auto"/>
                    <w:bottom w:val="none" w:sz="0" w:space="0" w:color="auto"/>
                    <w:right w:val="none" w:sz="0" w:space="0" w:color="auto"/>
                  </w:divBdr>
                  <w:divsChild>
                    <w:div w:id="9100420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18715451">
              <w:marLeft w:val="0"/>
              <w:marRight w:val="0"/>
              <w:marTop w:val="0"/>
              <w:marBottom w:val="0"/>
              <w:divBdr>
                <w:top w:val="none" w:sz="0" w:space="0" w:color="auto"/>
                <w:left w:val="none" w:sz="0" w:space="0" w:color="auto"/>
                <w:bottom w:val="none" w:sz="0" w:space="0" w:color="auto"/>
                <w:right w:val="none" w:sz="0" w:space="0" w:color="auto"/>
              </w:divBdr>
              <w:divsChild>
                <w:div w:id="466362523">
                  <w:marLeft w:val="0"/>
                  <w:marRight w:val="0"/>
                  <w:marTop w:val="0"/>
                  <w:marBottom w:val="360"/>
                  <w:divBdr>
                    <w:top w:val="none" w:sz="0" w:space="0" w:color="auto"/>
                    <w:left w:val="none" w:sz="0" w:space="0" w:color="auto"/>
                    <w:bottom w:val="none" w:sz="0" w:space="0" w:color="auto"/>
                    <w:right w:val="none" w:sz="0" w:space="0" w:color="auto"/>
                  </w:divBdr>
                  <w:divsChild>
                    <w:div w:id="99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706">
              <w:marLeft w:val="0"/>
              <w:marRight w:val="0"/>
              <w:marTop w:val="0"/>
              <w:marBottom w:val="0"/>
              <w:divBdr>
                <w:top w:val="none" w:sz="0" w:space="0" w:color="auto"/>
                <w:left w:val="none" w:sz="0" w:space="0" w:color="auto"/>
                <w:bottom w:val="none" w:sz="0" w:space="0" w:color="auto"/>
                <w:right w:val="none" w:sz="0" w:space="0" w:color="auto"/>
              </w:divBdr>
              <w:divsChild>
                <w:div w:id="1918399704">
                  <w:marLeft w:val="0"/>
                  <w:marRight w:val="0"/>
                  <w:marTop w:val="0"/>
                  <w:marBottom w:val="0"/>
                  <w:divBdr>
                    <w:top w:val="none" w:sz="0" w:space="0" w:color="auto"/>
                    <w:left w:val="none" w:sz="0" w:space="0" w:color="auto"/>
                    <w:bottom w:val="none" w:sz="0" w:space="0" w:color="auto"/>
                    <w:right w:val="none" w:sz="0" w:space="0" w:color="auto"/>
                  </w:divBdr>
                  <w:divsChild>
                    <w:div w:id="100312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077998">
              <w:marLeft w:val="0"/>
              <w:marRight w:val="0"/>
              <w:marTop w:val="0"/>
              <w:marBottom w:val="0"/>
              <w:divBdr>
                <w:top w:val="none" w:sz="0" w:space="0" w:color="auto"/>
                <w:left w:val="none" w:sz="0" w:space="0" w:color="auto"/>
                <w:bottom w:val="none" w:sz="0" w:space="0" w:color="auto"/>
                <w:right w:val="none" w:sz="0" w:space="0" w:color="auto"/>
              </w:divBdr>
              <w:divsChild>
                <w:div w:id="1660843453">
                  <w:marLeft w:val="0"/>
                  <w:marRight w:val="0"/>
                  <w:marTop w:val="0"/>
                  <w:marBottom w:val="0"/>
                  <w:divBdr>
                    <w:top w:val="none" w:sz="0" w:space="0" w:color="auto"/>
                    <w:left w:val="none" w:sz="0" w:space="0" w:color="auto"/>
                    <w:bottom w:val="none" w:sz="0" w:space="0" w:color="auto"/>
                    <w:right w:val="none" w:sz="0" w:space="0" w:color="auto"/>
                  </w:divBdr>
                  <w:divsChild>
                    <w:div w:id="15979076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20056363">
              <w:marLeft w:val="0"/>
              <w:marRight w:val="0"/>
              <w:marTop w:val="0"/>
              <w:marBottom w:val="0"/>
              <w:divBdr>
                <w:top w:val="none" w:sz="0" w:space="0" w:color="auto"/>
                <w:left w:val="none" w:sz="0" w:space="0" w:color="auto"/>
                <w:bottom w:val="none" w:sz="0" w:space="0" w:color="auto"/>
                <w:right w:val="none" w:sz="0" w:space="0" w:color="auto"/>
              </w:divBdr>
              <w:divsChild>
                <w:div w:id="570384921">
                  <w:marLeft w:val="0"/>
                  <w:marRight w:val="0"/>
                  <w:marTop w:val="0"/>
                  <w:marBottom w:val="360"/>
                  <w:divBdr>
                    <w:top w:val="none" w:sz="0" w:space="0" w:color="auto"/>
                    <w:left w:val="none" w:sz="0" w:space="0" w:color="auto"/>
                    <w:bottom w:val="none" w:sz="0" w:space="0" w:color="auto"/>
                    <w:right w:val="none" w:sz="0" w:space="0" w:color="auto"/>
                  </w:divBdr>
                  <w:divsChild>
                    <w:div w:id="14066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854">
              <w:marLeft w:val="0"/>
              <w:marRight w:val="0"/>
              <w:marTop w:val="0"/>
              <w:marBottom w:val="0"/>
              <w:divBdr>
                <w:top w:val="none" w:sz="0" w:space="0" w:color="auto"/>
                <w:left w:val="none" w:sz="0" w:space="0" w:color="auto"/>
                <w:bottom w:val="none" w:sz="0" w:space="0" w:color="auto"/>
                <w:right w:val="none" w:sz="0" w:space="0" w:color="auto"/>
              </w:divBdr>
              <w:divsChild>
                <w:div w:id="1331828209">
                  <w:marLeft w:val="0"/>
                  <w:marRight w:val="0"/>
                  <w:marTop w:val="0"/>
                  <w:marBottom w:val="0"/>
                  <w:divBdr>
                    <w:top w:val="none" w:sz="0" w:space="0" w:color="auto"/>
                    <w:left w:val="none" w:sz="0" w:space="0" w:color="auto"/>
                    <w:bottom w:val="none" w:sz="0" w:space="0" w:color="auto"/>
                    <w:right w:val="none" w:sz="0" w:space="0" w:color="auto"/>
                  </w:divBdr>
                  <w:divsChild>
                    <w:div w:id="15906960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37403987">
              <w:marLeft w:val="0"/>
              <w:marRight w:val="0"/>
              <w:marTop w:val="0"/>
              <w:marBottom w:val="0"/>
              <w:divBdr>
                <w:top w:val="none" w:sz="0" w:space="0" w:color="auto"/>
                <w:left w:val="none" w:sz="0" w:space="0" w:color="auto"/>
                <w:bottom w:val="none" w:sz="0" w:space="0" w:color="auto"/>
                <w:right w:val="none" w:sz="0" w:space="0" w:color="auto"/>
              </w:divBdr>
              <w:divsChild>
                <w:div w:id="1192955532">
                  <w:marLeft w:val="0"/>
                  <w:marRight w:val="0"/>
                  <w:marTop w:val="0"/>
                  <w:marBottom w:val="0"/>
                  <w:divBdr>
                    <w:top w:val="none" w:sz="0" w:space="0" w:color="auto"/>
                    <w:left w:val="none" w:sz="0" w:space="0" w:color="auto"/>
                    <w:bottom w:val="none" w:sz="0" w:space="0" w:color="auto"/>
                    <w:right w:val="none" w:sz="0" w:space="0" w:color="auto"/>
                  </w:divBdr>
                  <w:divsChild>
                    <w:div w:id="13435835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80706848">
      <w:marLeft w:val="0"/>
      <w:marRight w:val="0"/>
      <w:marTop w:val="0"/>
      <w:marBottom w:val="0"/>
      <w:divBdr>
        <w:top w:val="none" w:sz="0" w:space="0" w:color="auto"/>
        <w:left w:val="none" w:sz="0" w:space="0" w:color="auto"/>
        <w:bottom w:val="none" w:sz="0" w:space="0" w:color="auto"/>
        <w:right w:val="none" w:sz="0" w:space="0" w:color="auto"/>
      </w:divBdr>
    </w:div>
    <w:div w:id="2080706849">
      <w:marLeft w:val="0"/>
      <w:marRight w:val="0"/>
      <w:marTop w:val="0"/>
      <w:marBottom w:val="0"/>
      <w:divBdr>
        <w:top w:val="none" w:sz="0" w:space="0" w:color="auto"/>
        <w:left w:val="none" w:sz="0" w:space="0" w:color="auto"/>
        <w:bottom w:val="none" w:sz="0" w:space="0" w:color="auto"/>
        <w:right w:val="none" w:sz="0" w:space="0" w:color="auto"/>
      </w:divBdr>
    </w:div>
    <w:div w:id="2080706850">
      <w:marLeft w:val="0"/>
      <w:marRight w:val="0"/>
      <w:marTop w:val="0"/>
      <w:marBottom w:val="0"/>
      <w:divBdr>
        <w:top w:val="none" w:sz="0" w:space="0" w:color="auto"/>
        <w:left w:val="none" w:sz="0" w:space="0" w:color="auto"/>
        <w:bottom w:val="none" w:sz="0" w:space="0" w:color="auto"/>
        <w:right w:val="none" w:sz="0" w:space="0" w:color="auto"/>
      </w:divBdr>
    </w:div>
    <w:div w:id="2080706851">
      <w:marLeft w:val="0"/>
      <w:marRight w:val="0"/>
      <w:marTop w:val="0"/>
      <w:marBottom w:val="0"/>
      <w:divBdr>
        <w:top w:val="none" w:sz="0" w:space="0" w:color="auto"/>
        <w:left w:val="none" w:sz="0" w:space="0" w:color="auto"/>
        <w:bottom w:val="none" w:sz="0" w:space="0" w:color="auto"/>
        <w:right w:val="none" w:sz="0" w:space="0" w:color="auto"/>
      </w:divBdr>
    </w:div>
    <w:div w:id="2080706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1" Type="http://schemas.openxmlformats.org/officeDocument/2006/relationships/control" Target="activeX/activeX10.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6.xml"/><Relationship Id="rId159" Type="http://schemas.openxmlformats.org/officeDocument/2006/relationships/control" Target="activeX/activeX147.xml"/><Relationship Id="rId170" Type="http://schemas.openxmlformats.org/officeDocument/2006/relationships/control" Target="activeX/activeX158.xml"/><Relationship Id="rId191" Type="http://schemas.openxmlformats.org/officeDocument/2006/relationships/control" Target="activeX/activeX179.xml"/><Relationship Id="rId205" Type="http://schemas.openxmlformats.org/officeDocument/2006/relationships/control" Target="activeX/activeX193.xml"/><Relationship Id="rId226" Type="http://schemas.openxmlformats.org/officeDocument/2006/relationships/control" Target="activeX/activeX214.xml"/><Relationship Id="rId247" Type="http://schemas.openxmlformats.org/officeDocument/2006/relationships/control" Target="activeX/activeX235.xml"/><Relationship Id="rId107" Type="http://schemas.openxmlformats.org/officeDocument/2006/relationships/control" Target="activeX/activeX95.xml"/><Relationship Id="rId11" Type="http://schemas.openxmlformats.org/officeDocument/2006/relationships/control" Target="activeX/activeX1.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6.xml"/><Relationship Id="rId149" Type="http://schemas.openxmlformats.org/officeDocument/2006/relationships/control" Target="activeX/activeX137.xml"/><Relationship Id="rId5" Type="http://schemas.openxmlformats.org/officeDocument/2006/relationships/settings" Target="settings.xml"/><Relationship Id="rId95" Type="http://schemas.openxmlformats.org/officeDocument/2006/relationships/control" Target="activeX/activeX84.xml"/><Relationship Id="rId160" Type="http://schemas.openxmlformats.org/officeDocument/2006/relationships/control" Target="activeX/activeX148.xml"/><Relationship Id="rId181" Type="http://schemas.openxmlformats.org/officeDocument/2006/relationships/control" Target="activeX/activeX169.xml"/><Relationship Id="rId216" Type="http://schemas.openxmlformats.org/officeDocument/2006/relationships/control" Target="activeX/activeX204.xml"/><Relationship Id="rId237" Type="http://schemas.openxmlformats.org/officeDocument/2006/relationships/control" Target="activeX/activeX225.xml"/><Relationship Id="rId22" Type="http://schemas.openxmlformats.org/officeDocument/2006/relationships/control" Target="activeX/activeX11.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6.xml"/><Relationship Id="rId139" Type="http://schemas.openxmlformats.org/officeDocument/2006/relationships/control" Target="activeX/activeX127.xml"/><Relationship Id="rId85" Type="http://schemas.openxmlformats.org/officeDocument/2006/relationships/control" Target="activeX/activeX74.xml"/><Relationship Id="rId150" Type="http://schemas.openxmlformats.org/officeDocument/2006/relationships/control" Target="activeX/activeX138.xml"/><Relationship Id="rId171" Type="http://schemas.openxmlformats.org/officeDocument/2006/relationships/control" Target="activeX/activeX159.xml"/><Relationship Id="rId192" Type="http://schemas.openxmlformats.org/officeDocument/2006/relationships/control" Target="activeX/activeX180.xml"/><Relationship Id="rId206" Type="http://schemas.openxmlformats.org/officeDocument/2006/relationships/control" Target="activeX/activeX194.xml"/><Relationship Id="rId227" Type="http://schemas.openxmlformats.org/officeDocument/2006/relationships/control" Target="activeX/activeX215.xml"/><Relationship Id="rId248" Type="http://schemas.openxmlformats.org/officeDocument/2006/relationships/control" Target="activeX/activeX236.xml"/><Relationship Id="rId12" Type="http://schemas.openxmlformats.org/officeDocument/2006/relationships/control" Target="activeX/activeX2.xml"/><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8.xml"/><Relationship Id="rId145" Type="http://schemas.openxmlformats.org/officeDocument/2006/relationships/control" Target="activeX/activeX133.xml"/><Relationship Id="rId161" Type="http://schemas.openxmlformats.org/officeDocument/2006/relationships/control" Target="activeX/activeX149.xml"/><Relationship Id="rId166" Type="http://schemas.openxmlformats.org/officeDocument/2006/relationships/control" Target="activeX/activeX154.xml"/><Relationship Id="rId182" Type="http://schemas.openxmlformats.org/officeDocument/2006/relationships/control" Target="activeX/activeX170.xml"/><Relationship Id="rId187" Type="http://schemas.openxmlformats.org/officeDocument/2006/relationships/control" Target="activeX/activeX175.xml"/><Relationship Id="rId217" Type="http://schemas.openxmlformats.org/officeDocument/2006/relationships/control" Target="activeX/activeX205.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control" Target="activeX/activeX200.xml"/><Relationship Id="rId233" Type="http://schemas.openxmlformats.org/officeDocument/2006/relationships/control" Target="activeX/activeX221.xml"/><Relationship Id="rId238" Type="http://schemas.openxmlformats.org/officeDocument/2006/relationships/control" Target="activeX/activeX226.xml"/><Relationship Id="rId254" Type="http://schemas.openxmlformats.org/officeDocument/2006/relationships/header" Target="header1.xml"/><Relationship Id="rId23" Type="http://schemas.openxmlformats.org/officeDocument/2006/relationships/control" Target="activeX/activeX12.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119" Type="http://schemas.openxmlformats.org/officeDocument/2006/relationships/control" Target="activeX/activeX107.xml"/><Relationship Id="rId44" Type="http://schemas.openxmlformats.org/officeDocument/2006/relationships/control" Target="activeX/activeX33.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8.xml"/><Relationship Id="rId135" Type="http://schemas.openxmlformats.org/officeDocument/2006/relationships/control" Target="activeX/activeX123.xml"/><Relationship Id="rId151" Type="http://schemas.openxmlformats.org/officeDocument/2006/relationships/control" Target="activeX/activeX139.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172" Type="http://schemas.openxmlformats.org/officeDocument/2006/relationships/control" Target="activeX/activeX160.xml"/><Relationship Id="rId193" Type="http://schemas.openxmlformats.org/officeDocument/2006/relationships/control" Target="activeX/activeX181.xml"/><Relationship Id="rId202" Type="http://schemas.openxmlformats.org/officeDocument/2006/relationships/control" Target="activeX/activeX190.xml"/><Relationship Id="rId207" Type="http://schemas.openxmlformats.org/officeDocument/2006/relationships/control" Target="activeX/activeX195.xml"/><Relationship Id="rId223" Type="http://schemas.openxmlformats.org/officeDocument/2006/relationships/control" Target="activeX/activeX211.xml"/><Relationship Id="rId228" Type="http://schemas.openxmlformats.org/officeDocument/2006/relationships/control" Target="activeX/activeX216.xml"/><Relationship Id="rId244" Type="http://schemas.openxmlformats.org/officeDocument/2006/relationships/control" Target="activeX/activeX232.xml"/><Relationship Id="rId249" Type="http://schemas.openxmlformats.org/officeDocument/2006/relationships/control" Target="activeX/activeX237.xml"/><Relationship Id="rId13" Type="http://schemas.openxmlformats.org/officeDocument/2006/relationships/control" Target="activeX/activeX3.xml"/><Relationship Id="rId18" Type="http://schemas.openxmlformats.org/officeDocument/2006/relationships/image" Target="media/image2.wmf"/><Relationship Id="rId39" Type="http://schemas.openxmlformats.org/officeDocument/2006/relationships/control" Target="activeX/activeX28.xml"/><Relationship Id="rId109" Type="http://schemas.openxmlformats.org/officeDocument/2006/relationships/control" Target="activeX/activeX97.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7" Type="http://schemas.openxmlformats.org/officeDocument/2006/relationships/footnotes" Target="footnotes.xml"/><Relationship Id="rId71" Type="http://schemas.openxmlformats.org/officeDocument/2006/relationships/control" Target="activeX/activeX60.xml"/><Relationship Id="rId92" Type="http://schemas.openxmlformats.org/officeDocument/2006/relationships/control" Target="activeX/activeX81.xml"/><Relationship Id="rId162" Type="http://schemas.openxmlformats.org/officeDocument/2006/relationships/control" Target="activeX/activeX150.xml"/><Relationship Id="rId183" Type="http://schemas.openxmlformats.org/officeDocument/2006/relationships/control" Target="activeX/activeX171.xml"/><Relationship Id="rId213" Type="http://schemas.openxmlformats.org/officeDocument/2006/relationships/control" Target="activeX/activeX201.xml"/><Relationship Id="rId218" Type="http://schemas.openxmlformats.org/officeDocument/2006/relationships/control" Target="activeX/activeX206.xml"/><Relationship Id="rId234" Type="http://schemas.openxmlformats.org/officeDocument/2006/relationships/control" Target="activeX/activeX222.xml"/><Relationship Id="rId239" Type="http://schemas.openxmlformats.org/officeDocument/2006/relationships/control" Target="activeX/activeX227.xml"/><Relationship Id="rId2" Type="http://schemas.openxmlformats.org/officeDocument/2006/relationships/numbering" Target="numbering.xml"/><Relationship Id="rId29" Type="http://schemas.openxmlformats.org/officeDocument/2006/relationships/control" Target="activeX/activeX18.xml"/><Relationship Id="rId250" Type="http://schemas.openxmlformats.org/officeDocument/2006/relationships/control" Target="activeX/activeX238.xml"/><Relationship Id="rId255" Type="http://schemas.openxmlformats.org/officeDocument/2006/relationships/header" Target="header2.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40.xml"/><Relationship Id="rId173" Type="http://schemas.openxmlformats.org/officeDocument/2006/relationships/control" Target="activeX/activeX161.xml"/><Relationship Id="rId194" Type="http://schemas.openxmlformats.org/officeDocument/2006/relationships/control" Target="activeX/activeX182.xml"/><Relationship Id="rId199" Type="http://schemas.openxmlformats.org/officeDocument/2006/relationships/control" Target="activeX/activeX187.xml"/><Relationship Id="rId203" Type="http://schemas.openxmlformats.org/officeDocument/2006/relationships/control" Target="activeX/activeX191.xml"/><Relationship Id="rId208" Type="http://schemas.openxmlformats.org/officeDocument/2006/relationships/control" Target="activeX/activeX196.xml"/><Relationship Id="rId229" Type="http://schemas.openxmlformats.org/officeDocument/2006/relationships/control" Target="activeX/activeX217.xml"/><Relationship Id="rId19" Type="http://schemas.openxmlformats.org/officeDocument/2006/relationships/control" Target="activeX/activeX8.xml"/><Relationship Id="rId224" Type="http://schemas.openxmlformats.org/officeDocument/2006/relationships/control" Target="activeX/activeX212.xml"/><Relationship Id="rId240" Type="http://schemas.openxmlformats.org/officeDocument/2006/relationships/control" Target="activeX/activeX228.xml"/><Relationship Id="rId245" Type="http://schemas.openxmlformats.org/officeDocument/2006/relationships/control" Target="activeX/activeX233.xml"/><Relationship Id="rId14" Type="http://schemas.openxmlformats.org/officeDocument/2006/relationships/control" Target="activeX/activeX4.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endnotes" Target="endnotes.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189" Type="http://schemas.openxmlformats.org/officeDocument/2006/relationships/control" Target="activeX/activeX177.xml"/><Relationship Id="rId219" Type="http://schemas.openxmlformats.org/officeDocument/2006/relationships/control" Target="activeX/activeX207.xml"/><Relationship Id="rId3" Type="http://schemas.openxmlformats.org/officeDocument/2006/relationships/styles" Target="styles.xml"/><Relationship Id="rId214" Type="http://schemas.openxmlformats.org/officeDocument/2006/relationships/control" Target="activeX/activeX202.xml"/><Relationship Id="rId230" Type="http://schemas.openxmlformats.org/officeDocument/2006/relationships/control" Target="activeX/activeX218.xml"/><Relationship Id="rId235" Type="http://schemas.openxmlformats.org/officeDocument/2006/relationships/control" Target="activeX/activeX223.xml"/><Relationship Id="rId251" Type="http://schemas.openxmlformats.org/officeDocument/2006/relationships/control" Target="activeX/activeX239.xml"/><Relationship Id="rId256" Type="http://schemas.openxmlformats.org/officeDocument/2006/relationships/fontTable" Target="fontTable.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79" Type="http://schemas.openxmlformats.org/officeDocument/2006/relationships/control" Target="activeX/activeX167.xml"/><Relationship Id="rId195" Type="http://schemas.openxmlformats.org/officeDocument/2006/relationships/control" Target="activeX/activeX183.xml"/><Relationship Id="rId209" Type="http://schemas.openxmlformats.org/officeDocument/2006/relationships/control" Target="activeX/activeX197.xml"/><Relationship Id="rId190" Type="http://schemas.openxmlformats.org/officeDocument/2006/relationships/control" Target="activeX/activeX178.xml"/><Relationship Id="rId204" Type="http://schemas.openxmlformats.org/officeDocument/2006/relationships/control" Target="activeX/activeX192.xml"/><Relationship Id="rId220" Type="http://schemas.openxmlformats.org/officeDocument/2006/relationships/control" Target="activeX/activeX208.xml"/><Relationship Id="rId225" Type="http://schemas.openxmlformats.org/officeDocument/2006/relationships/control" Target="activeX/activeX213.xml"/><Relationship Id="rId241" Type="http://schemas.openxmlformats.org/officeDocument/2006/relationships/control" Target="activeX/activeX229.xml"/><Relationship Id="rId246" Type="http://schemas.openxmlformats.org/officeDocument/2006/relationships/control" Target="activeX/activeX234.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6.xml"/><Relationship Id="rId106" Type="http://schemas.openxmlformats.org/officeDocument/2006/relationships/image" Target="media/image3.wmf"/><Relationship Id="rId127" Type="http://schemas.openxmlformats.org/officeDocument/2006/relationships/control" Target="activeX/activeX115.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7.xml"/><Relationship Id="rId185" Type="http://schemas.openxmlformats.org/officeDocument/2006/relationships/control" Target="activeX/activeX173.xml"/><Relationship Id="rId4" Type="http://schemas.microsoft.com/office/2007/relationships/stylesWithEffects" Target="stylesWithEffects.xml"/><Relationship Id="rId9" Type="http://schemas.openxmlformats.org/officeDocument/2006/relationships/hyperlink" Target="http://www.perspektivy.info/print.php?ID=36240" TargetMode="External"/><Relationship Id="rId180" Type="http://schemas.openxmlformats.org/officeDocument/2006/relationships/control" Target="activeX/activeX168.xml"/><Relationship Id="rId210" Type="http://schemas.openxmlformats.org/officeDocument/2006/relationships/control" Target="activeX/activeX198.xml"/><Relationship Id="rId215" Type="http://schemas.openxmlformats.org/officeDocument/2006/relationships/control" Target="activeX/activeX203.xml"/><Relationship Id="rId236" Type="http://schemas.openxmlformats.org/officeDocument/2006/relationships/control" Target="activeX/activeX224.xml"/><Relationship Id="rId257" Type="http://schemas.openxmlformats.org/officeDocument/2006/relationships/theme" Target="theme/theme1.xml"/><Relationship Id="rId26" Type="http://schemas.openxmlformats.org/officeDocument/2006/relationships/control" Target="activeX/activeX15.xml"/><Relationship Id="rId231" Type="http://schemas.openxmlformats.org/officeDocument/2006/relationships/control" Target="activeX/activeX219.xml"/><Relationship Id="rId252" Type="http://schemas.openxmlformats.org/officeDocument/2006/relationships/control" Target="activeX/activeX240.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196" Type="http://schemas.openxmlformats.org/officeDocument/2006/relationships/control" Target="activeX/activeX184.xml"/><Relationship Id="rId200" Type="http://schemas.openxmlformats.org/officeDocument/2006/relationships/control" Target="activeX/activeX188.xml"/><Relationship Id="rId16" Type="http://schemas.openxmlformats.org/officeDocument/2006/relationships/control" Target="activeX/activeX6.xml"/><Relationship Id="rId221" Type="http://schemas.openxmlformats.org/officeDocument/2006/relationships/control" Target="activeX/activeX209.xml"/><Relationship Id="rId242" Type="http://schemas.openxmlformats.org/officeDocument/2006/relationships/control" Target="activeX/activeX230.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1.xml"/><Relationship Id="rId144" Type="http://schemas.openxmlformats.org/officeDocument/2006/relationships/control" Target="activeX/activeX132.xml"/><Relationship Id="rId90" Type="http://schemas.openxmlformats.org/officeDocument/2006/relationships/control" Target="activeX/activeX79.xml"/><Relationship Id="rId165" Type="http://schemas.openxmlformats.org/officeDocument/2006/relationships/control" Target="activeX/activeX153.xml"/><Relationship Id="rId186" Type="http://schemas.openxmlformats.org/officeDocument/2006/relationships/control" Target="activeX/activeX174.xml"/><Relationship Id="rId211" Type="http://schemas.openxmlformats.org/officeDocument/2006/relationships/control" Target="activeX/activeX199.xml"/><Relationship Id="rId232" Type="http://schemas.openxmlformats.org/officeDocument/2006/relationships/control" Target="activeX/activeX220.xml"/><Relationship Id="rId253" Type="http://schemas.openxmlformats.org/officeDocument/2006/relationships/control" Target="activeX/activeX241.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2.xml"/><Relationship Id="rId80" Type="http://schemas.openxmlformats.org/officeDocument/2006/relationships/control" Target="activeX/activeX69.xml"/><Relationship Id="rId155" Type="http://schemas.openxmlformats.org/officeDocument/2006/relationships/control" Target="activeX/activeX143.xml"/><Relationship Id="rId176" Type="http://schemas.openxmlformats.org/officeDocument/2006/relationships/control" Target="activeX/activeX164.xml"/><Relationship Id="rId197" Type="http://schemas.openxmlformats.org/officeDocument/2006/relationships/control" Target="activeX/activeX185.xml"/><Relationship Id="rId201" Type="http://schemas.openxmlformats.org/officeDocument/2006/relationships/control" Target="activeX/activeX189.xml"/><Relationship Id="rId222" Type="http://schemas.openxmlformats.org/officeDocument/2006/relationships/control" Target="activeX/activeX210.xml"/><Relationship Id="rId243" Type="http://schemas.openxmlformats.org/officeDocument/2006/relationships/control" Target="activeX/activeX231.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2.xml"/><Relationship Id="rId124" Type="http://schemas.openxmlformats.org/officeDocument/2006/relationships/control" Target="activeX/activeX112.xml"/></Relationships>
</file>

<file path=word/_rels/footnotes.xml.rels><?xml version="1.0" encoding="UTF-8" standalone="yes"?>
<Relationships xmlns="http://schemas.openxmlformats.org/package/2006/relationships"><Relationship Id="rId1" Type="http://schemas.openxmlformats.org/officeDocument/2006/relationships/hyperlink" Target="http://www.perspektivy.info/print.php?ID=3624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75D74-D266-4577-8D42-03627EB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9478</TotalTime>
  <Pages>55</Pages>
  <Words>12291</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115</cp:revision>
  <dcterms:created xsi:type="dcterms:W3CDTF">2013-01-18T06:52:00Z</dcterms:created>
  <dcterms:modified xsi:type="dcterms:W3CDTF">2013-05-30T09:57:00Z</dcterms:modified>
</cp:coreProperties>
</file>